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25" w:rsidRDefault="00DF771E" w:rsidP="00E12C25">
      <w:pPr>
        <w:pStyle w:val="Corpotesto"/>
        <w:tabs>
          <w:tab w:val="left" w:pos="7149"/>
        </w:tabs>
        <w:kinsoku w:val="0"/>
        <w:overflowPunct w:val="0"/>
        <w:spacing w:after="240"/>
        <w:ind w:right="108"/>
        <w:jc w:val="right"/>
        <w:rPr>
          <w:b/>
          <w:spacing w:val="-1"/>
          <w:sz w:val="28"/>
          <w:szCs w:val="28"/>
          <w:u w:val="single"/>
          <w:lang w:val="en-US"/>
        </w:rPr>
      </w:pPr>
      <w:proofErr w:type="spellStart"/>
      <w:proofErr w:type="gramStart"/>
      <w:r w:rsidRPr="00DF771E">
        <w:rPr>
          <w:b/>
          <w:spacing w:val="-1"/>
          <w:sz w:val="28"/>
          <w:szCs w:val="28"/>
          <w:highlight w:val="yellow"/>
          <w:u w:val="single"/>
          <w:lang w:val="en-US"/>
        </w:rPr>
        <w:t>Allegato</w:t>
      </w:r>
      <w:proofErr w:type="spellEnd"/>
      <w:r w:rsidRPr="00DF771E">
        <w:rPr>
          <w:b/>
          <w:spacing w:val="-1"/>
          <w:sz w:val="28"/>
          <w:szCs w:val="28"/>
          <w:highlight w:val="yellow"/>
          <w:u w:val="single"/>
          <w:lang w:val="en-US"/>
        </w:rPr>
        <w:t xml:space="preserve">  B</w:t>
      </w:r>
      <w:proofErr w:type="gramEnd"/>
    </w:p>
    <w:p w:rsidR="00E12C25" w:rsidRPr="00CE4A1E" w:rsidRDefault="00E12C25" w:rsidP="00E12C25">
      <w:pPr>
        <w:pStyle w:val="Corpotesto"/>
        <w:kinsoku w:val="0"/>
        <w:overflowPunct w:val="0"/>
        <w:spacing w:after="0"/>
        <w:ind w:right="102"/>
        <w:jc w:val="right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Al Dirigente Scolastico</w:t>
      </w:r>
    </w:p>
    <w:p w:rsidR="00E12C25" w:rsidRPr="00CE4A1E" w:rsidRDefault="00E12C25" w:rsidP="00E12C25">
      <w:pPr>
        <w:pStyle w:val="Titolo12"/>
        <w:kinsoku w:val="0"/>
        <w:overflowPunct w:val="0"/>
        <w:ind w:right="111"/>
        <w:jc w:val="right"/>
        <w:outlineLvl w:val="9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dell'I.C. “Nicola Zingarelli”</w:t>
      </w:r>
    </w:p>
    <w:p w:rsidR="00E12C25" w:rsidRDefault="00E12C25" w:rsidP="00E12C25">
      <w:pPr>
        <w:pStyle w:val="Corpotesto"/>
        <w:kinsoku w:val="0"/>
        <w:overflowPunct w:val="0"/>
        <w:ind w:right="104"/>
        <w:jc w:val="right"/>
        <w:rPr>
          <w:spacing w:val="-3"/>
        </w:rPr>
      </w:pPr>
      <w:r w:rsidRPr="00CE4A1E">
        <w:rPr>
          <w:spacing w:val="-3"/>
          <w:sz w:val="23"/>
          <w:szCs w:val="23"/>
        </w:rPr>
        <w:t>BARI</w:t>
      </w:r>
    </w:p>
    <w:p w:rsidR="00A74A96" w:rsidRDefault="00A74A96" w:rsidP="004631F0">
      <w:pPr>
        <w:pStyle w:val="Corpotesto"/>
        <w:kinsoku w:val="0"/>
        <w:overflowPunct w:val="0"/>
        <w:ind w:right="104"/>
        <w:rPr>
          <w:spacing w:val="-3"/>
        </w:rPr>
      </w:pPr>
    </w:p>
    <w:p w:rsidR="00DA099F" w:rsidRDefault="00DA099F" w:rsidP="004631F0">
      <w:pPr>
        <w:pStyle w:val="Corpotesto"/>
        <w:kinsoku w:val="0"/>
        <w:overflowPunct w:val="0"/>
        <w:ind w:right="104"/>
        <w:rPr>
          <w:spacing w:val="-3"/>
        </w:rPr>
      </w:pPr>
    </w:p>
    <w:p w:rsidR="00DA099F" w:rsidRDefault="00DA099F" w:rsidP="004631F0">
      <w:pPr>
        <w:pStyle w:val="Corpotesto"/>
        <w:kinsoku w:val="0"/>
        <w:overflowPunct w:val="0"/>
        <w:ind w:right="104"/>
        <w:rPr>
          <w:spacing w:val="-3"/>
        </w:rPr>
      </w:pPr>
    </w:p>
    <w:p w:rsidR="00DA099F" w:rsidRPr="00FA054E" w:rsidRDefault="00DA099F" w:rsidP="004631F0">
      <w:pPr>
        <w:pStyle w:val="Corpotesto"/>
        <w:kinsoku w:val="0"/>
        <w:overflowPunct w:val="0"/>
        <w:ind w:right="104"/>
        <w:rPr>
          <w:spacing w:val="-3"/>
        </w:rPr>
      </w:pPr>
    </w:p>
    <w:p w:rsidR="00155F75" w:rsidRDefault="00DF771E" w:rsidP="00A74A96">
      <w:pPr>
        <w:widowControl w:val="0"/>
        <w:spacing w:line="254" w:lineRule="exact"/>
        <w:jc w:val="both"/>
        <w:rPr>
          <w:b/>
          <w:sz w:val="22"/>
          <w:szCs w:val="22"/>
          <w:u w:val="single"/>
          <w:lang w:bidi="it-IT"/>
        </w:rPr>
      </w:pPr>
      <w:r>
        <w:rPr>
          <w:b/>
          <w:sz w:val="22"/>
          <w:szCs w:val="22"/>
          <w:u w:val="single"/>
          <w:lang w:bidi="it-IT"/>
        </w:rPr>
        <w:t xml:space="preserve">OGGETTO: Autovalutazione dei titoli dichiarati per la </w:t>
      </w:r>
      <w:r w:rsidR="00A74A96">
        <w:rPr>
          <w:b/>
          <w:sz w:val="22"/>
          <w:szCs w:val="22"/>
          <w:u w:val="single"/>
          <w:lang w:bidi="it-IT"/>
        </w:rPr>
        <w:t>partecipazione alla procedura selettiva</w:t>
      </w:r>
      <w:r w:rsidR="00155F75">
        <w:rPr>
          <w:b/>
          <w:sz w:val="22"/>
          <w:szCs w:val="22"/>
          <w:u w:val="single"/>
          <w:lang w:bidi="it-IT"/>
        </w:rPr>
        <w:t xml:space="preserve"> per il conferimento dell’incarico di</w:t>
      </w:r>
      <w:r w:rsidR="00A74A96" w:rsidRPr="00A74A96">
        <w:rPr>
          <w:b/>
          <w:sz w:val="22"/>
          <w:szCs w:val="22"/>
          <w:u w:val="single"/>
          <w:lang w:bidi="it-IT"/>
        </w:rPr>
        <w:t xml:space="preserve"> PROGETTISTA</w:t>
      </w:r>
      <w:r>
        <w:rPr>
          <w:b/>
          <w:sz w:val="22"/>
          <w:szCs w:val="22"/>
          <w:u w:val="single"/>
          <w:lang w:bidi="it-IT"/>
        </w:rPr>
        <w:t xml:space="preserve"> nell’ambito del progetto di seguito specificato</w:t>
      </w:r>
      <w:r w:rsidR="00A74A96" w:rsidRPr="00A74A96">
        <w:rPr>
          <w:b/>
          <w:sz w:val="22"/>
          <w:szCs w:val="22"/>
          <w:u w:val="single"/>
          <w:lang w:bidi="it-IT"/>
        </w:rPr>
        <w:t xml:space="preserve"> </w:t>
      </w:r>
    </w:p>
    <w:p w:rsidR="00CE4A1E" w:rsidRPr="00A74A96" w:rsidRDefault="00CE4A1E" w:rsidP="00A74A96">
      <w:pPr>
        <w:widowControl w:val="0"/>
        <w:spacing w:line="254" w:lineRule="exact"/>
        <w:jc w:val="both"/>
        <w:rPr>
          <w:b/>
          <w:sz w:val="18"/>
          <w:szCs w:val="18"/>
          <w:u w:val="single"/>
          <w:lang w:bidi="it-IT"/>
        </w:rPr>
      </w:pPr>
    </w:p>
    <w:p w:rsidR="00A74A96" w:rsidRPr="00A74A96" w:rsidRDefault="00A74A96" w:rsidP="00155F75">
      <w:pPr>
        <w:widowControl w:val="0"/>
        <w:jc w:val="both"/>
        <w:rPr>
          <w:i/>
          <w:spacing w:val="-2"/>
          <w:sz w:val="18"/>
          <w:szCs w:val="18"/>
          <w:lang w:bidi="it-IT"/>
        </w:rPr>
      </w:pPr>
      <w:r w:rsidRPr="00A74A96">
        <w:rPr>
          <w:rFonts w:cs="Arial"/>
          <w:i/>
          <w:color w:val="000000"/>
          <w:sz w:val="18"/>
          <w:szCs w:val="18"/>
          <w:lang w:bidi="it-IT"/>
        </w:rPr>
        <w:t xml:space="preserve">Fondi Strutturali Europei – Programma Operativo Nazionale “Per la scuola, competenze e ambienti per l’apprendimento” 2014-2020. </w:t>
      </w:r>
      <w:r w:rsidRPr="00A74A96">
        <w:rPr>
          <w:rFonts w:cs="Arial"/>
          <w:i/>
          <w:color w:val="000000"/>
          <w:spacing w:val="-2"/>
          <w:sz w:val="18"/>
          <w:szCs w:val="18"/>
          <w:lang w:bidi="it-IT"/>
        </w:rPr>
        <w:t>Asse II - Infrastrutture per l’istruzione – Fondo Europeo di Sviluppo Regionale (FESR) – REACT EU.</w:t>
      </w:r>
    </w:p>
    <w:p w:rsidR="00A74A96" w:rsidRPr="00A74A96" w:rsidRDefault="00A74A96" w:rsidP="00155F75">
      <w:pPr>
        <w:widowControl w:val="0"/>
        <w:jc w:val="both"/>
        <w:rPr>
          <w:rFonts w:cs="Arial"/>
          <w:i/>
          <w:color w:val="000000"/>
          <w:sz w:val="18"/>
          <w:szCs w:val="18"/>
          <w:lang w:bidi="it-IT"/>
        </w:rPr>
      </w:pPr>
      <w:r w:rsidRPr="00A74A96">
        <w:rPr>
          <w:rFonts w:cs="Arial"/>
          <w:i/>
          <w:color w:val="000000"/>
          <w:sz w:val="18"/>
          <w:szCs w:val="18"/>
          <w:lang w:bidi="it-IT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:rsidR="00A74A96" w:rsidRPr="00A74A96" w:rsidRDefault="00A74A96" w:rsidP="00155F75">
      <w:pPr>
        <w:widowControl w:val="0"/>
        <w:spacing w:line="237" w:lineRule="exact"/>
        <w:jc w:val="both"/>
        <w:rPr>
          <w:rFonts w:cs="Arial"/>
          <w:color w:val="000000"/>
          <w:sz w:val="18"/>
          <w:szCs w:val="18"/>
          <w:lang w:bidi="it-IT"/>
        </w:rPr>
      </w:pPr>
    </w:p>
    <w:p w:rsidR="00A74A96" w:rsidRPr="00A74A96" w:rsidRDefault="00A74A96" w:rsidP="00FF5E8B">
      <w:pPr>
        <w:widowControl w:val="0"/>
        <w:spacing w:line="0" w:lineRule="atLeast"/>
        <w:rPr>
          <w:rFonts w:eastAsia="Verdana"/>
          <w:b/>
          <w:color w:val="000000"/>
          <w:lang w:bidi="it-IT"/>
        </w:rPr>
      </w:pPr>
      <w:r w:rsidRPr="00A74A96">
        <w:rPr>
          <w:rFonts w:eastAsia="Verdana"/>
          <w:b/>
          <w:color w:val="000000"/>
          <w:lang w:bidi="it-IT"/>
        </w:rPr>
        <w:t>COD. NAZ. PROGETTO: 13.1.1A-FESRPON-PU-2021-502</w:t>
      </w:r>
    </w:p>
    <w:p w:rsidR="00A74A96" w:rsidRPr="00A74A96" w:rsidRDefault="00A74A96" w:rsidP="00A74A96">
      <w:pPr>
        <w:widowControl w:val="0"/>
        <w:spacing w:line="7" w:lineRule="exact"/>
        <w:rPr>
          <w:color w:val="000000"/>
          <w:lang w:bidi="it-IT"/>
        </w:rPr>
      </w:pPr>
    </w:p>
    <w:p w:rsidR="00A74A96" w:rsidRPr="00A74A96" w:rsidRDefault="00A74A96" w:rsidP="00FF5E8B">
      <w:pPr>
        <w:widowControl w:val="0"/>
        <w:spacing w:line="0" w:lineRule="atLeast"/>
        <w:rPr>
          <w:rFonts w:eastAsia="Verdana"/>
          <w:b/>
          <w:color w:val="000000"/>
          <w:lang w:bidi="it-IT"/>
        </w:rPr>
      </w:pPr>
      <w:r w:rsidRPr="00A74A96">
        <w:rPr>
          <w:rFonts w:eastAsia="Verdana"/>
          <w:b/>
          <w:color w:val="000000"/>
          <w:lang w:bidi="it-IT"/>
        </w:rPr>
        <w:t>CUP: C99J21024580006</w:t>
      </w:r>
    </w:p>
    <w:p w:rsidR="00A74A96" w:rsidRPr="00A74A96" w:rsidRDefault="00A74A96" w:rsidP="00A74A96">
      <w:pPr>
        <w:widowControl w:val="0"/>
        <w:spacing w:line="1" w:lineRule="exact"/>
        <w:rPr>
          <w:color w:val="000000"/>
          <w:lang w:bidi="it-IT"/>
        </w:rPr>
      </w:pPr>
    </w:p>
    <w:p w:rsidR="00A74A96" w:rsidRPr="00A74A96" w:rsidRDefault="00A74A96" w:rsidP="00FF5E8B">
      <w:pPr>
        <w:widowControl w:val="0"/>
        <w:spacing w:line="0" w:lineRule="atLeast"/>
        <w:rPr>
          <w:rFonts w:eastAsia="Verdana"/>
          <w:b/>
          <w:color w:val="000000"/>
          <w:lang w:bidi="it-IT"/>
        </w:rPr>
      </w:pPr>
      <w:r w:rsidRPr="00A74A96">
        <w:rPr>
          <w:rFonts w:eastAsia="Verdana"/>
          <w:b/>
          <w:color w:val="000000"/>
          <w:lang w:bidi="it-IT"/>
        </w:rPr>
        <w:t>TITOLO PROGETTO: “Cablaggio strutturato e sicuro all’interno degli edifici scolastici”</w:t>
      </w:r>
    </w:p>
    <w:p w:rsidR="00E12C25" w:rsidRDefault="00E12C25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0"/>
          <w:szCs w:val="20"/>
        </w:rPr>
      </w:pPr>
    </w:p>
    <w:p w:rsidR="00FF5E8B" w:rsidRDefault="00FF5E8B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0"/>
          <w:szCs w:val="20"/>
        </w:rPr>
      </w:pPr>
    </w:p>
    <w:p w:rsidR="00DA099F" w:rsidRDefault="00DA099F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0"/>
          <w:szCs w:val="20"/>
        </w:rPr>
      </w:pPr>
    </w:p>
    <w:p w:rsidR="00155CFE" w:rsidRDefault="00155CFE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0"/>
          <w:szCs w:val="20"/>
        </w:rPr>
      </w:pPr>
    </w:p>
    <w:p w:rsidR="00FF5E8B" w:rsidRPr="00DA099F" w:rsidRDefault="006770BC" w:rsidP="00155CFE">
      <w:pPr>
        <w:pStyle w:val="Corpotesto"/>
        <w:kinsoku w:val="0"/>
        <w:overflowPunct w:val="0"/>
        <w:spacing w:line="360" w:lineRule="auto"/>
        <w:ind w:right="101"/>
        <w:jc w:val="both"/>
        <w:rPr>
          <w:rFonts w:eastAsia="Trebuchet MS"/>
          <w:sz w:val="22"/>
          <w:szCs w:val="22"/>
        </w:rPr>
      </w:pPr>
      <w:r>
        <w:rPr>
          <w:sz w:val="22"/>
          <w:szCs w:val="22"/>
        </w:rPr>
        <w:t xml:space="preserve">Il / La sottoscritto /a </w:t>
      </w:r>
      <w:proofErr w:type="gramStart"/>
      <w:r>
        <w:rPr>
          <w:sz w:val="22"/>
          <w:szCs w:val="22"/>
        </w:rPr>
        <w:t>…:</w:t>
      </w:r>
      <w:r w:rsidR="00FF5E8B" w:rsidRPr="00DA099F">
        <w:rPr>
          <w:sz w:val="22"/>
          <w:szCs w:val="22"/>
        </w:rPr>
        <w:t>…</w:t>
      </w:r>
      <w:proofErr w:type="gramEnd"/>
      <w:r w:rsidR="00FF5E8B" w:rsidRPr="00DA099F">
        <w:rPr>
          <w:sz w:val="22"/>
          <w:szCs w:val="22"/>
        </w:rPr>
        <w:t>……………………………….…………………………………</w:t>
      </w:r>
      <w:r>
        <w:rPr>
          <w:sz w:val="22"/>
          <w:szCs w:val="22"/>
        </w:rPr>
        <w:t xml:space="preserve">……... </w:t>
      </w: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 /a ….…………………………………….</w:t>
      </w:r>
      <w:r w:rsidR="00FF5E8B" w:rsidRPr="00DA099F">
        <w:rPr>
          <w:sz w:val="22"/>
          <w:szCs w:val="22"/>
        </w:rPr>
        <w:t>………………</w:t>
      </w:r>
      <w:r>
        <w:rPr>
          <w:sz w:val="22"/>
          <w:szCs w:val="22"/>
        </w:rPr>
        <w:t>…</w:t>
      </w:r>
      <w:r w:rsidR="001B5372">
        <w:rPr>
          <w:sz w:val="22"/>
          <w:szCs w:val="22"/>
        </w:rPr>
        <w:t xml:space="preserve">.………… </w:t>
      </w:r>
      <w:proofErr w:type="gramStart"/>
      <w:r w:rsidR="001B5372">
        <w:rPr>
          <w:sz w:val="22"/>
          <w:szCs w:val="22"/>
        </w:rPr>
        <w:t>il</w:t>
      </w:r>
      <w:proofErr w:type="gramEnd"/>
      <w:r w:rsidR="001B5372">
        <w:rPr>
          <w:sz w:val="22"/>
          <w:szCs w:val="22"/>
        </w:rPr>
        <w:t xml:space="preserve"> ……</w:t>
      </w:r>
      <w:r>
        <w:rPr>
          <w:sz w:val="22"/>
          <w:szCs w:val="22"/>
        </w:rPr>
        <w:t>/…..../…………..</w:t>
      </w:r>
      <w:r w:rsidR="00FF5E8B" w:rsidRPr="00DA099F">
        <w:rPr>
          <w:sz w:val="22"/>
          <w:szCs w:val="22"/>
        </w:rPr>
        <w:t xml:space="preserve"> </w:t>
      </w:r>
      <w:proofErr w:type="gramStart"/>
      <w:r w:rsidR="00FF5E8B" w:rsidRPr="00DA099F">
        <w:rPr>
          <w:sz w:val="22"/>
          <w:szCs w:val="22"/>
        </w:rPr>
        <w:t>residente</w:t>
      </w:r>
      <w:proofErr w:type="gramEnd"/>
      <w:r w:rsidR="00FF5E8B" w:rsidRPr="00DA099F">
        <w:rPr>
          <w:sz w:val="22"/>
          <w:szCs w:val="22"/>
        </w:rPr>
        <w:t xml:space="preserve"> a ……………………………………….……………</w:t>
      </w:r>
      <w:r>
        <w:rPr>
          <w:sz w:val="22"/>
          <w:szCs w:val="22"/>
        </w:rPr>
        <w:t>…..</w:t>
      </w:r>
      <w:r w:rsidR="00FF5E8B" w:rsidRPr="00DA099F">
        <w:rPr>
          <w:sz w:val="22"/>
          <w:szCs w:val="22"/>
        </w:rPr>
        <w:t xml:space="preserve">..….…… </w:t>
      </w:r>
      <w:proofErr w:type="spellStart"/>
      <w:r w:rsidR="00FF5E8B" w:rsidRPr="00DA099F">
        <w:rPr>
          <w:sz w:val="22"/>
          <w:szCs w:val="22"/>
        </w:rPr>
        <w:t>Prov</w:t>
      </w:r>
      <w:proofErr w:type="spellEnd"/>
      <w:r w:rsidR="001B5372">
        <w:rPr>
          <w:sz w:val="22"/>
          <w:szCs w:val="22"/>
        </w:rPr>
        <w:t>.</w:t>
      </w:r>
      <w:r w:rsidR="00FF5E8B" w:rsidRPr="00DA099F">
        <w:rPr>
          <w:sz w:val="22"/>
          <w:szCs w:val="22"/>
        </w:rPr>
        <w:t xml:space="preserve"> ………….….. CAP ………………. </w:t>
      </w:r>
      <w:proofErr w:type="gramStart"/>
      <w:r w:rsidR="00FF5E8B" w:rsidRPr="00DA099F">
        <w:rPr>
          <w:sz w:val="22"/>
          <w:szCs w:val="22"/>
        </w:rPr>
        <w:t>via</w:t>
      </w:r>
      <w:proofErr w:type="gramEnd"/>
      <w:r w:rsidR="00FF5E8B" w:rsidRPr="00DA099F">
        <w:rPr>
          <w:sz w:val="22"/>
          <w:szCs w:val="22"/>
        </w:rPr>
        <w:t xml:space="preserve"> / piazza ……….………</w:t>
      </w:r>
      <w:r>
        <w:rPr>
          <w:sz w:val="22"/>
          <w:szCs w:val="22"/>
        </w:rPr>
        <w:t>……</w:t>
      </w:r>
      <w:r w:rsidR="00FF5E8B" w:rsidRPr="00DA099F">
        <w:rPr>
          <w:sz w:val="22"/>
          <w:szCs w:val="22"/>
        </w:rPr>
        <w:t>………..…………. n</w:t>
      </w:r>
      <w:r w:rsidR="001B5372">
        <w:rPr>
          <w:sz w:val="22"/>
          <w:szCs w:val="22"/>
        </w:rPr>
        <w:t>.</w:t>
      </w:r>
      <w:r w:rsidR="00FF5E8B" w:rsidRPr="00DA099F">
        <w:rPr>
          <w:sz w:val="22"/>
          <w:szCs w:val="22"/>
        </w:rPr>
        <w:t xml:space="preserve"> ……. </w:t>
      </w:r>
      <w:proofErr w:type="gramStart"/>
      <w:r w:rsidR="00FF5E8B" w:rsidRPr="00DA099F">
        <w:rPr>
          <w:sz w:val="22"/>
          <w:szCs w:val="22"/>
        </w:rPr>
        <w:t>codice</w:t>
      </w:r>
      <w:proofErr w:type="gramEnd"/>
      <w:r w:rsidR="00FF5E8B" w:rsidRPr="00DA099F">
        <w:rPr>
          <w:sz w:val="22"/>
          <w:szCs w:val="22"/>
        </w:rPr>
        <w:t xml:space="preserve"> fiscale ……………………….………..</w:t>
      </w:r>
      <w:r w:rsidR="00155CFE" w:rsidRPr="00DA099F">
        <w:rPr>
          <w:sz w:val="22"/>
          <w:szCs w:val="22"/>
        </w:rPr>
        <w:t xml:space="preserve"> E-mail ……………………</w:t>
      </w:r>
      <w:proofErr w:type="gramStart"/>
      <w:r w:rsidR="00155CFE" w:rsidRPr="00DA099F">
        <w:rPr>
          <w:sz w:val="22"/>
          <w:szCs w:val="22"/>
        </w:rPr>
        <w:t>…….</w:t>
      </w:r>
      <w:proofErr w:type="gramEnd"/>
      <w:r w:rsidR="00155CFE" w:rsidRPr="00DA099F">
        <w:rPr>
          <w:sz w:val="22"/>
          <w:szCs w:val="22"/>
        </w:rPr>
        <w:t xml:space="preserve">………………… </w:t>
      </w:r>
      <w:proofErr w:type="spellStart"/>
      <w:proofErr w:type="gramStart"/>
      <w:r w:rsidR="00155CFE" w:rsidRPr="00DA099F">
        <w:rPr>
          <w:sz w:val="22"/>
          <w:szCs w:val="22"/>
        </w:rPr>
        <w:t>cell</w:t>
      </w:r>
      <w:proofErr w:type="spellEnd"/>
      <w:proofErr w:type="gramEnd"/>
      <w:r w:rsidR="00155CFE" w:rsidRPr="00DA099F">
        <w:rPr>
          <w:sz w:val="22"/>
          <w:szCs w:val="22"/>
        </w:rPr>
        <w:t xml:space="preserve">. </w:t>
      </w:r>
      <w:r w:rsidR="00FF5E8B" w:rsidRPr="00DA099F">
        <w:rPr>
          <w:sz w:val="22"/>
          <w:szCs w:val="22"/>
        </w:rPr>
        <w:t>………………………………</w:t>
      </w:r>
      <w:r w:rsidR="00155CFE" w:rsidRPr="00DA099F">
        <w:rPr>
          <w:sz w:val="22"/>
          <w:szCs w:val="22"/>
        </w:rPr>
        <w:t>,</w:t>
      </w:r>
      <w:r w:rsidR="00FF5E8B" w:rsidRPr="00DA099F">
        <w:rPr>
          <w:sz w:val="22"/>
          <w:szCs w:val="22"/>
        </w:rPr>
        <w:t xml:space="preserve"> </w:t>
      </w:r>
      <w:r w:rsidR="00FF5E8B" w:rsidRPr="00DA099F">
        <w:rPr>
          <w:rFonts w:eastAsia="Trebuchet MS"/>
          <w:sz w:val="22"/>
          <w:szCs w:val="22"/>
        </w:rPr>
        <w:t>avendo</w:t>
      </w:r>
      <w:r w:rsidR="00155CFE" w:rsidRPr="00DA099F">
        <w:rPr>
          <w:rFonts w:eastAsia="Trebuchet MS"/>
          <w:sz w:val="22"/>
          <w:szCs w:val="22"/>
        </w:rPr>
        <w:t xml:space="preserve"> presentato domanda di partecipazione alla procedura selettiva di cui all’oggetto,</w:t>
      </w:r>
    </w:p>
    <w:p w:rsidR="00155CFE" w:rsidRPr="00DA099F" w:rsidRDefault="00155CFE" w:rsidP="00155CFE">
      <w:pPr>
        <w:widowControl w:val="0"/>
        <w:tabs>
          <w:tab w:val="right" w:pos="9639"/>
        </w:tabs>
        <w:spacing w:before="120" w:line="480" w:lineRule="auto"/>
        <w:ind w:right="-1" w:hanging="11"/>
        <w:jc w:val="center"/>
        <w:rPr>
          <w:rFonts w:eastAsia="Trebuchet MS"/>
          <w:b/>
          <w:sz w:val="22"/>
          <w:szCs w:val="22"/>
        </w:rPr>
      </w:pPr>
      <w:r w:rsidRPr="00DA099F">
        <w:rPr>
          <w:rFonts w:eastAsia="Trebuchet MS"/>
          <w:b/>
          <w:sz w:val="22"/>
          <w:szCs w:val="22"/>
        </w:rPr>
        <w:t>CONSAPEVOLE</w:t>
      </w:r>
    </w:p>
    <w:p w:rsidR="00155CFE" w:rsidRPr="00DA099F" w:rsidRDefault="00155CFE" w:rsidP="00DA099F">
      <w:pPr>
        <w:widowControl w:val="0"/>
        <w:tabs>
          <w:tab w:val="right" w:pos="10206"/>
        </w:tabs>
        <w:spacing w:line="360" w:lineRule="auto"/>
        <w:ind w:right="-1"/>
        <w:jc w:val="both"/>
        <w:rPr>
          <w:rFonts w:eastAsia="Trebuchet MS"/>
          <w:sz w:val="22"/>
          <w:szCs w:val="22"/>
        </w:rPr>
      </w:pPr>
      <w:proofErr w:type="gramStart"/>
      <w:r w:rsidRPr="00DA099F">
        <w:rPr>
          <w:rFonts w:eastAsia="Trebuchet MS"/>
          <w:sz w:val="22"/>
          <w:szCs w:val="22"/>
        </w:rPr>
        <w:t>delle</w:t>
      </w:r>
      <w:proofErr w:type="gramEnd"/>
      <w:r w:rsidRPr="00DA099F">
        <w:rPr>
          <w:rFonts w:eastAsia="Trebuchet MS"/>
          <w:sz w:val="22"/>
          <w:szCs w:val="22"/>
        </w:rPr>
        <w:t xml:space="preserve"> sanzioni penali richiamate dall’art. 76 del D.P.R. n. 445/2000 nel caso di dichiarazioni mendaci e della decadenza dai benefici conseguenti al provvedimento emanato sulla base di dichiarazioni non veritiere, di cui all’art.</w:t>
      </w:r>
      <w:r w:rsidR="00E73744" w:rsidRPr="00DA099F">
        <w:rPr>
          <w:rFonts w:eastAsia="Trebuchet MS"/>
          <w:sz w:val="22"/>
          <w:szCs w:val="22"/>
        </w:rPr>
        <w:t xml:space="preserve"> 75 del D.P.R. n. 445/2000,</w:t>
      </w:r>
      <w:r w:rsidRPr="00DA099F">
        <w:rPr>
          <w:rFonts w:eastAsia="Trebuchet MS"/>
          <w:sz w:val="22"/>
          <w:szCs w:val="22"/>
        </w:rPr>
        <w:t xml:space="preserve"> ai sensi e per gli effetti dell’art. 47 del citato D.P.R.</w:t>
      </w:r>
      <w:r w:rsidR="00E73744" w:rsidRPr="00DA099F">
        <w:rPr>
          <w:rFonts w:eastAsia="Trebuchet MS"/>
          <w:sz w:val="22"/>
          <w:szCs w:val="22"/>
        </w:rPr>
        <w:t xml:space="preserve"> n. 445/2000</w:t>
      </w:r>
      <w:r w:rsidRPr="00DA099F">
        <w:rPr>
          <w:rFonts w:eastAsia="Trebuchet MS"/>
          <w:sz w:val="22"/>
          <w:szCs w:val="22"/>
        </w:rPr>
        <w:t xml:space="preserve">  </w:t>
      </w:r>
    </w:p>
    <w:p w:rsidR="00155CFE" w:rsidRPr="00DA099F" w:rsidRDefault="00155CFE" w:rsidP="00E73744">
      <w:pPr>
        <w:widowControl w:val="0"/>
        <w:spacing w:before="180" w:after="180"/>
        <w:jc w:val="center"/>
        <w:rPr>
          <w:rFonts w:eastAsia="Trebuchet MS"/>
          <w:b/>
          <w:sz w:val="22"/>
          <w:szCs w:val="22"/>
        </w:rPr>
      </w:pPr>
      <w:r w:rsidRPr="00DA099F">
        <w:rPr>
          <w:rFonts w:eastAsia="Trebuchet MS"/>
          <w:b/>
          <w:sz w:val="22"/>
          <w:szCs w:val="22"/>
        </w:rPr>
        <w:t>DICHIARA</w:t>
      </w:r>
    </w:p>
    <w:p w:rsidR="00E73744" w:rsidRPr="00DA099F" w:rsidRDefault="00E73744" w:rsidP="007B2D6A">
      <w:pPr>
        <w:widowControl w:val="0"/>
        <w:spacing w:before="180" w:after="180" w:line="360" w:lineRule="auto"/>
        <w:jc w:val="both"/>
        <w:rPr>
          <w:rFonts w:eastAsia="Trebuchet MS"/>
          <w:sz w:val="22"/>
          <w:szCs w:val="22"/>
        </w:rPr>
      </w:pPr>
      <w:proofErr w:type="gramStart"/>
      <w:r w:rsidRPr="00DA099F">
        <w:rPr>
          <w:rFonts w:eastAsia="Trebuchet MS"/>
          <w:sz w:val="22"/>
          <w:szCs w:val="22"/>
        </w:rPr>
        <w:t>di</w:t>
      </w:r>
      <w:proofErr w:type="gramEnd"/>
      <w:r w:rsidRPr="00DA099F">
        <w:rPr>
          <w:rFonts w:eastAsia="Trebuchet MS"/>
          <w:sz w:val="22"/>
          <w:szCs w:val="22"/>
        </w:rPr>
        <w:t xml:space="preserve"> essere i</w:t>
      </w:r>
      <w:r w:rsidR="007B2D6A" w:rsidRPr="00DA099F">
        <w:rPr>
          <w:rFonts w:eastAsia="Trebuchet MS"/>
          <w:sz w:val="22"/>
          <w:szCs w:val="22"/>
        </w:rPr>
        <w:t>n possesso dei titoli autocertificati</w:t>
      </w:r>
      <w:r w:rsidRPr="00DA099F">
        <w:rPr>
          <w:rFonts w:eastAsia="Trebuchet MS"/>
          <w:sz w:val="22"/>
          <w:szCs w:val="22"/>
        </w:rPr>
        <w:t xml:space="preserve"> nell’allegato curriculum vitae e, pertanto, di aver diritto al corrispondente punteggio</w:t>
      </w:r>
      <w:r w:rsidR="007B2D6A" w:rsidRPr="00DA099F">
        <w:rPr>
          <w:rFonts w:eastAsia="Trebuchet MS"/>
          <w:sz w:val="22"/>
          <w:szCs w:val="22"/>
        </w:rPr>
        <w:t xml:space="preserve"> riportato nella seguente scheda di autovalutazione per un totale di punti …………..… (</w:t>
      </w:r>
      <w:proofErr w:type="gramStart"/>
      <w:r w:rsidR="007B2D6A" w:rsidRPr="00DA099F">
        <w:rPr>
          <w:rFonts w:eastAsia="Trebuchet MS"/>
          <w:sz w:val="22"/>
          <w:szCs w:val="22"/>
        </w:rPr>
        <w:t>in</w:t>
      </w:r>
      <w:proofErr w:type="gramEnd"/>
      <w:r w:rsidR="007B2D6A" w:rsidRPr="00DA099F">
        <w:rPr>
          <w:rFonts w:eastAsia="Trebuchet MS"/>
          <w:sz w:val="22"/>
          <w:szCs w:val="22"/>
        </w:rPr>
        <w:t xml:space="preserve"> lettere ……………………………………...)</w:t>
      </w:r>
    </w:p>
    <w:p w:rsidR="00DA099F" w:rsidRDefault="00DA099F" w:rsidP="007B2D6A">
      <w:pPr>
        <w:widowControl w:val="0"/>
        <w:spacing w:before="180" w:after="180" w:line="360" w:lineRule="auto"/>
        <w:jc w:val="both"/>
        <w:rPr>
          <w:rFonts w:eastAsia="Trebuchet MS"/>
          <w:sz w:val="21"/>
          <w:szCs w:val="21"/>
        </w:rPr>
      </w:pPr>
    </w:p>
    <w:p w:rsidR="00DA099F" w:rsidRDefault="00DA099F" w:rsidP="007B2D6A">
      <w:pPr>
        <w:widowControl w:val="0"/>
        <w:spacing w:before="180" w:after="180" w:line="360" w:lineRule="auto"/>
        <w:jc w:val="both"/>
        <w:rPr>
          <w:rFonts w:eastAsia="Trebuchet MS"/>
          <w:sz w:val="21"/>
          <w:szCs w:val="21"/>
        </w:rPr>
      </w:pPr>
    </w:p>
    <w:p w:rsidR="00DA099F" w:rsidRPr="00DA099F" w:rsidRDefault="00DA099F" w:rsidP="00DA099F">
      <w:pPr>
        <w:autoSpaceDE w:val="0"/>
        <w:autoSpaceDN w:val="0"/>
        <w:adjustRightInd w:val="0"/>
        <w:spacing w:before="120"/>
        <w:jc w:val="center"/>
        <w:rPr>
          <w:rFonts w:eastAsia="Courier New"/>
          <w:b/>
          <w:bCs/>
          <w:sz w:val="24"/>
          <w:szCs w:val="24"/>
        </w:rPr>
      </w:pPr>
      <w:proofErr w:type="gramStart"/>
      <w:r w:rsidRPr="00DA099F">
        <w:rPr>
          <w:rFonts w:eastAsia="Courier New"/>
          <w:b/>
          <w:bCs/>
          <w:sz w:val="24"/>
          <w:szCs w:val="24"/>
        </w:rPr>
        <w:lastRenderedPageBreak/>
        <w:t>TABELLA  A</w:t>
      </w:r>
      <w:proofErr w:type="gramEnd"/>
    </w:p>
    <w:p w:rsidR="00DA099F" w:rsidRPr="001B5372" w:rsidRDefault="00DA099F" w:rsidP="00DA099F">
      <w:pPr>
        <w:autoSpaceDE w:val="0"/>
        <w:autoSpaceDN w:val="0"/>
        <w:adjustRightInd w:val="0"/>
        <w:spacing w:after="120"/>
        <w:jc w:val="center"/>
        <w:rPr>
          <w:rFonts w:eastAsia="Courier New"/>
          <w:b/>
          <w:sz w:val="24"/>
          <w:szCs w:val="24"/>
        </w:rPr>
      </w:pPr>
      <w:r w:rsidRPr="00DA099F">
        <w:rPr>
          <w:rFonts w:eastAsia="Courier New"/>
          <w:b/>
          <w:bCs/>
          <w:sz w:val="24"/>
          <w:szCs w:val="24"/>
        </w:rPr>
        <w:t xml:space="preserve"> VALUTAZIONE DEI TITOLI DI STUDIO E CULTURALI </w:t>
      </w:r>
      <w:r w:rsidRPr="001B5372">
        <w:rPr>
          <w:rFonts w:eastAsia="Courier New"/>
          <w:b/>
          <w:iCs/>
          <w:sz w:val="24"/>
          <w:szCs w:val="24"/>
        </w:rPr>
        <w:t>(M</w:t>
      </w:r>
      <w:bookmarkStart w:id="0" w:name="_GoBack"/>
      <w:bookmarkEnd w:id="0"/>
      <w:r w:rsidRPr="001B5372">
        <w:rPr>
          <w:rFonts w:eastAsia="Courier New"/>
          <w:b/>
          <w:iCs/>
          <w:sz w:val="24"/>
          <w:szCs w:val="24"/>
        </w:rPr>
        <w:t>AX 80 PUNTI)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915"/>
        <w:gridCol w:w="1367"/>
        <w:gridCol w:w="1346"/>
      </w:tblGrid>
      <w:tr w:rsidR="00DA099F" w:rsidRPr="00DA099F" w:rsidTr="003D3C19">
        <w:trPr>
          <w:trHeight w:val="794"/>
          <w:jc w:val="center"/>
        </w:trPr>
        <w:tc>
          <w:tcPr>
            <w:tcW w:w="7055" w:type="dxa"/>
            <w:vAlign w:val="center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i/>
                <w:iCs/>
                <w:color w:val="000000"/>
              </w:rPr>
            </w:pPr>
            <w:r w:rsidRPr="00DA099F">
              <w:rPr>
                <w:rFonts w:eastAsia="Courier New"/>
                <w:i/>
                <w:iCs/>
                <w:color w:val="000000"/>
              </w:rPr>
              <w:t>Descrizione titolo e punteggio relativo</w:t>
            </w:r>
          </w:p>
        </w:tc>
        <w:tc>
          <w:tcPr>
            <w:tcW w:w="1385" w:type="dxa"/>
            <w:vAlign w:val="center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i/>
                <w:iCs/>
              </w:rPr>
            </w:pPr>
            <w:r w:rsidRPr="00DA099F">
              <w:rPr>
                <w:rFonts w:eastAsia="Courier New"/>
                <w:i/>
                <w:iCs/>
              </w:rPr>
              <w:t xml:space="preserve">Tot. </w:t>
            </w:r>
            <w:proofErr w:type="gramStart"/>
            <w:r w:rsidRPr="00DA099F">
              <w:rPr>
                <w:rFonts w:eastAsia="Courier New"/>
                <w:i/>
                <w:iCs/>
              </w:rPr>
              <w:t>punti</w:t>
            </w:r>
            <w:proofErr w:type="gramEnd"/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i/>
                <w:iCs/>
              </w:rPr>
            </w:pPr>
            <w:r w:rsidRPr="00DA099F">
              <w:rPr>
                <w:rFonts w:eastAsia="Courier New"/>
                <w:i/>
                <w:iCs/>
              </w:rPr>
              <w:t>(</w:t>
            </w:r>
            <w:proofErr w:type="gramStart"/>
            <w:r w:rsidRPr="00DA099F">
              <w:rPr>
                <w:rFonts w:eastAsia="Courier New"/>
                <w:i/>
                <w:iCs/>
              </w:rPr>
              <w:t>a</w:t>
            </w:r>
            <w:proofErr w:type="gramEnd"/>
            <w:r w:rsidRPr="00DA099F">
              <w:rPr>
                <w:rFonts w:eastAsia="Courier New"/>
                <w:i/>
                <w:iCs/>
              </w:rPr>
              <w:t xml:space="preserve"> cura del</w:t>
            </w: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i/>
                <w:iCs/>
              </w:rPr>
            </w:pPr>
            <w:proofErr w:type="gramStart"/>
            <w:r w:rsidRPr="00DA099F">
              <w:rPr>
                <w:rFonts w:eastAsia="Courier New"/>
                <w:i/>
                <w:iCs/>
              </w:rPr>
              <w:t>candidato</w:t>
            </w:r>
            <w:proofErr w:type="gramEnd"/>
            <w:r w:rsidRPr="00DA099F">
              <w:rPr>
                <w:rFonts w:eastAsia="Courier New"/>
                <w:i/>
                <w:iCs/>
              </w:rPr>
              <w:t>)</w:t>
            </w:r>
          </w:p>
        </w:tc>
        <w:tc>
          <w:tcPr>
            <w:tcW w:w="1361" w:type="dxa"/>
            <w:vAlign w:val="center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i/>
                <w:iCs/>
              </w:rPr>
            </w:pPr>
            <w:r w:rsidRPr="00DA099F">
              <w:rPr>
                <w:rFonts w:eastAsia="Courier New"/>
                <w:i/>
                <w:iCs/>
              </w:rPr>
              <w:t xml:space="preserve">Tot. </w:t>
            </w:r>
            <w:proofErr w:type="gramStart"/>
            <w:r w:rsidRPr="00DA099F">
              <w:rPr>
                <w:rFonts w:eastAsia="Courier New"/>
                <w:i/>
                <w:iCs/>
              </w:rPr>
              <w:t>punti</w:t>
            </w:r>
            <w:proofErr w:type="gramEnd"/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i/>
                <w:iCs/>
              </w:rPr>
            </w:pPr>
            <w:r w:rsidRPr="00DA099F">
              <w:rPr>
                <w:rFonts w:eastAsia="Courier New"/>
                <w:i/>
                <w:iCs/>
              </w:rPr>
              <w:t>(</w:t>
            </w:r>
            <w:proofErr w:type="gramStart"/>
            <w:r w:rsidRPr="00DA099F">
              <w:rPr>
                <w:rFonts w:eastAsia="Courier New"/>
                <w:i/>
                <w:iCs/>
              </w:rPr>
              <w:t>a</w:t>
            </w:r>
            <w:proofErr w:type="gramEnd"/>
            <w:r w:rsidRPr="00DA099F">
              <w:rPr>
                <w:rFonts w:eastAsia="Courier New"/>
                <w:i/>
                <w:iCs/>
              </w:rPr>
              <w:t xml:space="preserve"> cura della</w:t>
            </w: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iCs/>
                <w:color w:val="000000"/>
                <w:sz w:val="22"/>
                <w:szCs w:val="22"/>
              </w:rPr>
            </w:pPr>
            <w:r w:rsidRPr="00DA099F">
              <w:rPr>
                <w:rFonts w:eastAsia="Courier New"/>
                <w:i/>
                <w:iCs/>
              </w:rPr>
              <w:t>Commissione)</w:t>
            </w:r>
          </w:p>
        </w:tc>
      </w:tr>
      <w:tr w:rsidR="00DA099F" w:rsidRPr="00DA099F" w:rsidTr="003D3C19">
        <w:trPr>
          <w:trHeight w:val="2144"/>
          <w:jc w:val="center"/>
        </w:trPr>
        <w:tc>
          <w:tcPr>
            <w:tcW w:w="7055" w:type="dxa"/>
            <w:vAlign w:val="bottom"/>
          </w:tcPr>
          <w:p w:rsidR="00DA099F" w:rsidRPr="00DA099F" w:rsidRDefault="00DA099F" w:rsidP="00DA099F">
            <w:pPr>
              <w:tabs>
                <w:tab w:val="left" w:pos="623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iCs/>
                <w:color w:val="000000"/>
              </w:rPr>
            </w:pPr>
          </w:p>
          <w:p w:rsidR="00DA099F" w:rsidRPr="00DA099F" w:rsidRDefault="00DA099F" w:rsidP="00DA099F">
            <w:pPr>
              <w:tabs>
                <w:tab w:val="left" w:pos="623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iCs/>
                <w:color w:val="000000"/>
              </w:rPr>
            </w:pPr>
            <w:r w:rsidRPr="00DA099F">
              <w:rPr>
                <w:rFonts w:eastAsia="Courier New"/>
                <w:b/>
                <w:iCs/>
                <w:color w:val="000000"/>
              </w:rPr>
              <w:t>Titolo di studio richiesto per l’accesso all’incarico (laurea magistrale/speciali-</w:t>
            </w:r>
            <w:proofErr w:type="spellStart"/>
            <w:r w:rsidRPr="00DA099F">
              <w:rPr>
                <w:rFonts w:eastAsia="Courier New"/>
                <w:b/>
                <w:iCs/>
                <w:color w:val="000000"/>
              </w:rPr>
              <w:t>stica</w:t>
            </w:r>
            <w:proofErr w:type="spellEnd"/>
            <w:r w:rsidRPr="00DA099F">
              <w:rPr>
                <w:rFonts w:eastAsia="Courier New"/>
                <w:b/>
                <w:iCs/>
                <w:color w:val="000000"/>
              </w:rPr>
              <w:t xml:space="preserve"> o vecchio ordinamento)</w:t>
            </w:r>
          </w:p>
          <w:p w:rsidR="00DA099F" w:rsidRPr="00DA099F" w:rsidRDefault="00DA099F" w:rsidP="00DA099F">
            <w:pPr>
              <w:tabs>
                <w:tab w:val="left" w:pos="623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  <w:r w:rsidRPr="00DA099F">
              <w:rPr>
                <w:rFonts w:eastAsia="Courier New"/>
                <w:iCs/>
                <w:color w:val="000000"/>
              </w:rPr>
              <w:t>Votazione 110 e lode: punti 10</w:t>
            </w:r>
          </w:p>
          <w:p w:rsidR="00DA099F" w:rsidRPr="00DA099F" w:rsidRDefault="00DA099F" w:rsidP="00DA099F">
            <w:pPr>
              <w:tabs>
                <w:tab w:val="left" w:pos="623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  <w:sz w:val="19"/>
                <w:szCs w:val="19"/>
              </w:rPr>
            </w:pPr>
            <w:r w:rsidRPr="00DA099F">
              <w:rPr>
                <w:rFonts w:eastAsia="Courier New"/>
                <w:iCs/>
                <w:color w:val="000000"/>
              </w:rPr>
              <w:t>Votazione da 102 a 110: punti</w:t>
            </w:r>
            <w:r w:rsidRPr="00DA099F">
              <w:rPr>
                <w:rFonts w:eastAsia="Courier New"/>
                <w:iCs/>
                <w:color w:val="000000"/>
                <w:sz w:val="19"/>
                <w:szCs w:val="19"/>
              </w:rPr>
              <w:t xml:space="preserve"> 9</w:t>
            </w:r>
          </w:p>
          <w:p w:rsidR="00DA099F" w:rsidRPr="00DA099F" w:rsidRDefault="00DA099F" w:rsidP="00DA099F">
            <w:pPr>
              <w:tabs>
                <w:tab w:val="left" w:pos="623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  <w:sz w:val="19"/>
                <w:szCs w:val="19"/>
              </w:rPr>
            </w:pPr>
            <w:r w:rsidRPr="00DA099F">
              <w:rPr>
                <w:rFonts w:eastAsia="Courier New"/>
                <w:iCs/>
                <w:color w:val="000000"/>
              </w:rPr>
              <w:t>Votazione da 95 a 101: punti</w:t>
            </w:r>
            <w:r w:rsidRPr="00DA099F">
              <w:rPr>
                <w:rFonts w:eastAsia="Courier New"/>
                <w:iCs/>
                <w:color w:val="000000"/>
                <w:sz w:val="19"/>
                <w:szCs w:val="19"/>
              </w:rPr>
              <w:t xml:space="preserve"> 8</w:t>
            </w:r>
          </w:p>
          <w:p w:rsidR="00DA099F" w:rsidRPr="00DA099F" w:rsidRDefault="00DA099F" w:rsidP="00DA099F">
            <w:pPr>
              <w:tabs>
                <w:tab w:val="left" w:pos="623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  <w:sz w:val="19"/>
                <w:szCs w:val="19"/>
              </w:rPr>
            </w:pPr>
            <w:r w:rsidRPr="00DA099F">
              <w:rPr>
                <w:rFonts w:eastAsia="Courier New"/>
                <w:iCs/>
                <w:color w:val="000000"/>
              </w:rPr>
              <w:t>Votazione da 86 a 94: punti</w:t>
            </w:r>
            <w:r w:rsidRPr="00DA099F">
              <w:rPr>
                <w:rFonts w:eastAsia="Courier New"/>
                <w:iCs/>
                <w:color w:val="000000"/>
                <w:sz w:val="19"/>
                <w:szCs w:val="19"/>
              </w:rPr>
              <w:t xml:space="preserve"> 7</w:t>
            </w:r>
          </w:p>
          <w:p w:rsidR="00DA099F" w:rsidRPr="00DA099F" w:rsidRDefault="00DA099F" w:rsidP="00DA099F">
            <w:pPr>
              <w:tabs>
                <w:tab w:val="left" w:pos="623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  <w:sz w:val="19"/>
                <w:szCs w:val="19"/>
              </w:rPr>
            </w:pPr>
            <w:r w:rsidRPr="00DA099F">
              <w:rPr>
                <w:rFonts w:eastAsia="Courier New"/>
                <w:iCs/>
                <w:color w:val="000000"/>
              </w:rPr>
              <w:t>Votazione da 78 a 85: punti</w:t>
            </w:r>
            <w:r w:rsidRPr="00DA099F">
              <w:rPr>
                <w:rFonts w:eastAsia="Courier New"/>
                <w:iCs/>
                <w:color w:val="000000"/>
                <w:sz w:val="19"/>
                <w:szCs w:val="19"/>
              </w:rPr>
              <w:t xml:space="preserve"> 6</w:t>
            </w:r>
          </w:p>
          <w:p w:rsidR="00DA099F" w:rsidRPr="00DA099F" w:rsidRDefault="00DA099F" w:rsidP="00DA099F">
            <w:pPr>
              <w:tabs>
                <w:tab w:val="left" w:pos="623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  <w:sz w:val="19"/>
                <w:szCs w:val="19"/>
              </w:rPr>
            </w:pPr>
            <w:r w:rsidRPr="00DA099F">
              <w:rPr>
                <w:rFonts w:eastAsia="Courier New"/>
                <w:iCs/>
                <w:color w:val="000000"/>
              </w:rPr>
              <w:t>Votazione da 71 a 77: punti</w:t>
            </w:r>
            <w:r w:rsidRPr="00DA099F">
              <w:rPr>
                <w:rFonts w:eastAsia="Courier New"/>
                <w:iCs/>
                <w:color w:val="000000"/>
                <w:sz w:val="19"/>
                <w:szCs w:val="19"/>
              </w:rPr>
              <w:t xml:space="preserve"> 5</w:t>
            </w:r>
          </w:p>
          <w:p w:rsidR="00DA099F" w:rsidRPr="00DA099F" w:rsidRDefault="00DA099F" w:rsidP="00DA099F">
            <w:pPr>
              <w:tabs>
                <w:tab w:val="left" w:pos="623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  <w:sz w:val="19"/>
                <w:szCs w:val="19"/>
              </w:rPr>
            </w:pPr>
            <w:r w:rsidRPr="00DA099F">
              <w:rPr>
                <w:rFonts w:eastAsia="Courier New"/>
                <w:iCs/>
                <w:color w:val="000000"/>
              </w:rPr>
              <w:t>Votazione da 66 a 70: punti</w:t>
            </w:r>
            <w:r w:rsidRPr="00DA099F">
              <w:rPr>
                <w:rFonts w:eastAsia="Courier New"/>
                <w:iCs/>
                <w:color w:val="000000"/>
                <w:sz w:val="19"/>
                <w:szCs w:val="19"/>
              </w:rPr>
              <w:t xml:space="preserve"> 4</w:t>
            </w:r>
          </w:p>
        </w:tc>
        <w:tc>
          <w:tcPr>
            <w:tcW w:w="1385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  <w:tr w:rsidR="00DA099F" w:rsidRPr="00DA099F" w:rsidTr="003D3C19">
        <w:trPr>
          <w:trHeight w:val="547"/>
          <w:jc w:val="center"/>
        </w:trPr>
        <w:tc>
          <w:tcPr>
            <w:tcW w:w="7055" w:type="dxa"/>
            <w:vAlign w:val="bottom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bCs/>
                <w:iCs/>
                <w:color w:val="000000"/>
              </w:rPr>
            </w:pP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iCs/>
                <w:color w:val="000000"/>
              </w:rPr>
            </w:pPr>
            <w:r w:rsidRPr="00DA099F">
              <w:rPr>
                <w:rFonts w:eastAsia="Courier New"/>
                <w:b/>
                <w:bCs/>
                <w:iCs/>
                <w:color w:val="000000"/>
              </w:rPr>
              <w:t>Diploma di scuola media superiore ad indirizzo informatico o attinente</w:t>
            </w: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  <w:r w:rsidRPr="00DA099F">
              <w:rPr>
                <w:rFonts w:eastAsia="Courier New"/>
                <w:iCs/>
                <w:color w:val="000000"/>
              </w:rPr>
              <w:t>Punti 4</w:t>
            </w:r>
          </w:p>
        </w:tc>
        <w:tc>
          <w:tcPr>
            <w:tcW w:w="1385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  <w:tr w:rsidR="00DA099F" w:rsidRPr="00DA099F" w:rsidTr="003D3C19">
        <w:trPr>
          <w:jc w:val="center"/>
        </w:trPr>
        <w:tc>
          <w:tcPr>
            <w:tcW w:w="7055" w:type="dxa"/>
            <w:vAlign w:val="bottom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iCs/>
                <w:color w:val="000000"/>
              </w:rPr>
            </w:pP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iCs/>
                <w:color w:val="000000"/>
              </w:rPr>
            </w:pPr>
            <w:r w:rsidRPr="00DA099F">
              <w:rPr>
                <w:rFonts w:eastAsia="Courier New"/>
                <w:b/>
                <w:iCs/>
                <w:color w:val="000000"/>
              </w:rPr>
              <w:t>Altra laurea magistrale</w:t>
            </w: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  <w:r w:rsidRPr="00DA099F">
              <w:rPr>
                <w:rFonts w:eastAsia="Courier New"/>
                <w:iCs/>
                <w:color w:val="000000"/>
              </w:rPr>
              <w:t>Punti 1 per ogni altra laurea fino ad un massimo di 3 punti</w:t>
            </w:r>
          </w:p>
        </w:tc>
        <w:tc>
          <w:tcPr>
            <w:tcW w:w="1385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  <w:tr w:rsidR="00DA099F" w:rsidRPr="00DA099F" w:rsidTr="003D3C19">
        <w:trPr>
          <w:jc w:val="center"/>
        </w:trPr>
        <w:tc>
          <w:tcPr>
            <w:tcW w:w="7055" w:type="dxa"/>
            <w:vAlign w:val="bottom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bCs/>
                <w:iCs/>
                <w:color w:val="000000"/>
              </w:rPr>
            </w:pP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bCs/>
                <w:iCs/>
                <w:color w:val="000000"/>
              </w:rPr>
            </w:pPr>
            <w:r w:rsidRPr="00DA099F">
              <w:rPr>
                <w:rFonts w:eastAsia="Courier New"/>
                <w:b/>
                <w:bCs/>
                <w:iCs/>
                <w:color w:val="000000"/>
              </w:rPr>
              <w:t>Certificazioni corsi GPU</w:t>
            </w: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  <w:r w:rsidRPr="00DA099F">
              <w:rPr>
                <w:rFonts w:eastAsia="Courier New"/>
                <w:bCs/>
                <w:iCs/>
                <w:color w:val="000000"/>
              </w:rPr>
              <w:t>Punti 1 per ogni certificazione fino ad un massimo di 5 punti</w:t>
            </w:r>
          </w:p>
        </w:tc>
        <w:tc>
          <w:tcPr>
            <w:tcW w:w="1385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  <w:tr w:rsidR="00DA099F" w:rsidRPr="00DA099F" w:rsidTr="003D3C19">
        <w:trPr>
          <w:jc w:val="center"/>
        </w:trPr>
        <w:tc>
          <w:tcPr>
            <w:tcW w:w="7055" w:type="dxa"/>
            <w:vAlign w:val="bottom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iCs/>
                <w:color w:val="000000"/>
              </w:rPr>
            </w:pPr>
          </w:p>
          <w:p w:rsidR="00DA099F" w:rsidRPr="00DA099F" w:rsidRDefault="00DA099F" w:rsidP="00DA099F">
            <w:pPr>
              <w:spacing w:line="235" w:lineRule="exact"/>
              <w:rPr>
                <w:b/>
                <w:bCs/>
                <w:color w:val="000000"/>
                <w:shd w:val="clear" w:color="auto" w:fill="FFFFFF"/>
              </w:rPr>
            </w:pPr>
            <w:r w:rsidRPr="00DA099F">
              <w:rPr>
                <w:b/>
                <w:bCs/>
                <w:color w:val="000000"/>
                <w:shd w:val="clear" w:color="auto" w:fill="FFFFFF"/>
              </w:rPr>
              <w:t xml:space="preserve">Corsi di formazione </w:t>
            </w: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iCs/>
                <w:color w:val="000000"/>
              </w:rPr>
            </w:pPr>
            <w:r w:rsidRPr="00DA099F">
              <w:rPr>
                <w:rFonts w:eastAsia="Courier New"/>
                <w:b/>
                <w:bCs/>
                <w:color w:val="000000"/>
                <w:shd w:val="clear" w:color="auto" w:fill="FFFFFF"/>
              </w:rPr>
              <w:t>Punti 1 per ogni attestato fino ad un massimo di 6 punti</w:t>
            </w:r>
          </w:p>
        </w:tc>
        <w:tc>
          <w:tcPr>
            <w:tcW w:w="1385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  <w:tr w:rsidR="00DA099F" w:rsidRPr="00DA099F" w:rsidTr="003D3C19">
        <w:trPr>
          <w:jc w:val="center"/>
        </w:trPr>
        <w:tc>
          <w:tcPr>
            <w:tcW w:w="7055" w:type="dxa"/>
            <w:vAlign w:val="bottom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iCs/>
                <w:color w:val="000000"/>
              </w:rPr>
            </w:pP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bCs/>
                <w:iCs/>
                <w:color w:val="000000"/>
              </w:rPr>
            </w:pPr>
            <w:r w:rsidRPr="00DA099F">
              <w:rPr>
                <w:rFonts w:eastAsia="Courier New"/>
                <w:b/>
                <w:bCs/>
                <w:iCs/>
                <w:color w:val="000000"/>
              </w:rPr>
              <w:t xml:space="preserve">Certificazioni sulla sicurezza dei sistemi informatici </w:t>
            </w: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  <w:r w:rsidRPr="00DA099F">
              <w:rPr>
                <w:rFonts w:eastAsia="Courier New"/>
                <w:bCs/>
                <w:iCs/>
                <w:color w:val="000000"/>
              </w:rPr>
              <w:t>Punti 5 per ogni certificazione fino ad un massimo di 10 punti</w:t>
            </w:r>
          </w:p>
        </w:tc>
        <w:tc>
          <w:tcPr>
            <w:tcW w:w="1385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  <w:tr w:rsidR="00DA099F" w:rsidRPr="00DA099F" w:rsidTr="003D3C19">
        <w:trPr>
          <w:jc w:val="center"/>
        </w:trPr>
        <w:tc>
          <w:tcPr>
            <w:tcW w:w="7055" w:type="dxa"/>
            <w:vAlign w:val="bottom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iCs/>
                <w:color w:val="000000"/>
              </w:rPr>
            </w:pP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bCs/>
                <w:iCs/>
                <w:color w:val="000000"/>
              </w:rPr>
            </w:pPr>
            <w:r w:rsidRPr="00DA099F">
              <w:rPr>
                <w:rFonts w:eastAsia="Courier New"/>
                <w:b/>
                <w:bCs/>
                <w:iCs/>
                <w:color w:val="000000"/>
              </w:rPr>
              <w:t>Abilitazioni all’insegnamento tramite concorso</w:t>
            </w: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  <w:r w:rsidRPr="00DA099F">
              <w:rPr>
                <w:rFonts w:eastAsia="Courier New"/>
                <w:b/>
                <w:bCs/>
                <w:iCs/>
                <w:color w:val="000000"/>
              </w:rPr>
              <w:t xml:space="preserve"> </w:t>
            </w:r>
            <w:r w:rsidRPr="00DA099F">
              <w:rPr>
                <w:rFonts w:eastAsia="Courier New"/>
                <w:bCs/>
                <w:iCs/>
                <w:color w:val="000000"/>
              </w:rPr>
              <w:t>Punti 5 per ogni abilitazione fino ad massimo di 10 punti</w:t>
            </w:r>
          </w:p>
        </w:tc>
        <w:tc>
          <w:tcPr>
            <w:tcW w:w="1385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  <w:tr w:rsidR="00DA099F" w:rsidRPr="00DA099F" w:rsidTr="003D3C19">
        <w:trPr>
          <w:jc w:val="center"/>
        </w:trPr>
        <w:tc>
          <w:tcPr>
            <w:tcW w:w="7055" w:type="dxa"/>
            <w:vAlign w:val="bottom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iCs/>
                <w:color w:val="000000"/>
              </w:rPr>
            </w:pPr>
          </w:p>
          <w:p w:rsidR="00DA099F" w:rsidRPr="00DA099F" w:rsidRDefault="00DA099F" w:rsidP="00DA099F">
            <w:pPr>
              <w:spacing w:line="235" w:lineRule="exact"/>
              <w:rPr>
                <w:b/>
                <w:bCs/>
                <w:color w:val="000000"/>
                <w:shd w:val="clear" w:color="auto" w:fill="FFFFFF"/>
              </w:rPr>
            </w:pPr>
            <w:r w:rsidRPr="00DA099F">
              <w:rPr>
                <w:b/>
                <w:bCs/>
                <w:color w:val="000000"/>
                <w:shd w:val="clear" w:color="auto" w:fill="FFFFFF"/>
              </w:rPr>
              <w:t>Abilitazioni all’insegnamento</w:t>
            </w: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iCs/>
                <w:color w:val="000000"/>
              </w:rPr>
            </w:pPr>
            <w:r w:rsidRPr="00DA099F">
              <w:rPr>
                <w:rFonts w:eastAsia="Courier New"/>
                <w:b/>
                <w:bCs/>
                <w:color w:val="000000"/>
                <w:shd w:val="clear" w:color="auto" w:fill="FFFFFF"/>
              </w:rPr>
              <w:t>Punti 3 per ogni abilitazione fino ad un massimo di 6 punti</w:t>
            </w:r>
          </w:p>
        </w:tc>
        <w:tc>
          <w:tcPr>
            <w:tcW w:w="1385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  <w:tr w:rsidR="00DA099F" w:rsidRPr="00DA099F" w:rsidTr="003D3C19">
        <w:trPr>
          <w:jc w:val="center"/>
        </w:trPr>
        <w:tc>
          <w:tcPr>
            <w:tcW w:w="7055" w:type="dxa"/>
            <w:vAlign w:val="bottom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bCs/>
                <w:iCs/>
                <w:color w:val="000000"/>
              </w:rPr>
            </w:pP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bCs/>
                <w:iCs/>
                <w:color w:val="000000"/>
              </w:rPr>
            </w:pPr>
            <w:r w:rsidRPr="00DA099F">
              <w:rPr>
                <w:rFonts w:eastAsia="Courier New"/>
                <w:b/>
                <w:bCs/>
                <w:iCs/>
                <w:color w:val="000000"/>
              </w:rPr>
              <w:t xml:space="preserve">Certificazioni informatiche </w:t>
            </w: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  <w:r w:rsidRPr="00DA099F">
              <w:rPr>
                <w:rFonts w:eastAsia="Courier New"/>
                <w:bCs/>
                <w:iCs/>
                <w:color w:val="000000"/>
              </w:rPr>
              <w:t>Punti 3 per ogni certificazione fino ad un massimo di 30 punti</w:t>
            </w:r>
          </w:p>
        </w:tc>
        <w:tc>
          <w:tcPr>
            <w:tcW w:w="1385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  <w:tr w:rsidR="00DA099F" w:rsidRPr="00DA099F" w:rsidTr="003D3C19">
        <w:trPr>
          <w:jc w:val="center"/>
        </w:trPr>
        <w:tc>
          <w:tcPr>
            <w:tcW w:w="7055" w:type="dxa"/>
            <w:vAlign w:val="bottom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bCs/>
                <w:iCs/>
                <w:color w:val="000000"/>
              </w:rPr>
            </w:pP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bCs/>
                <w:iCs/>
                <w:color w:val="000000"/>
              </w:rPr>
            </w:pPr>
            <w:r w:rsidRPr="00DA099F">
              <w:rPr>
                <w:rFonts w:eastAsia="Courier New"/>
                <w:b/>
                <w:bCs/>
                <w:iCs/>
                <w:color w:val="000000"/>
              </w:rPr>
              <w:t xml:space="preserve">Certificazioni di lingua inglese </w:t>
            </w:r>
          </w:p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bCs/>
                <w:iCs/>
                <w:color w:val="000000"/>
              </w:rPr>
            </w:pPr>
            <w:r w:rsidRPr="00DA099F">
              <w:rPr>
                <w:rFonts w:eastAsia="Courier New"/>
                <w:bCs/>
                <w:iCs/>
                <w:color w:val="000000"/>
              </w:rPr>
              <w:t>Punti 3 per ogni certificazione fino ad un massimo di 6 punti</w:t>
            </w:r>
          </w:p>
        </w:tc>
        <w:tc>
          <w:tcPr>
            <w:tcW w:w="1385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DA099F" w:rsidRPr="00DA099F" w:rsidRDefault="00DA099F" w:rsidP="00DA099F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</w:tbl>
    <w:p w:rsidR="00FF5E8B" w:rsidRPr="00E73744" w:rsidRDefault="00FF5E8B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1"/>
          <w:szCs w:val="21"/>
        </w:rPr>
      </w:pPr>
    </w:p>
    <w:p w:rsidR="00FF5E8B" w:rsidRPr="00E73744" w:rsidRDefault="00FF5E8B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1"/>
          <w:szCs w:val="21"/>
        </w:rPr>
      </w:pPr>
    </w:p>
    <w:p w:rsidR="00FF5E8B" w:rsidRDefault="00FF5E8B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1"/>
          <w:szCs w:val="21"/>
        </w:rPr>
      </w:pPr>
    </w:p>
    <w:p w:rsidR="006770BC" w:rsidRDefault="006770BC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1"/>
          <w:szCs w:val="21"/>
        </w:rPr>
      </w:pPr>
    </w:p>
    <w:p w:rsidR="006770BC" w:rsidRDefault="006770BC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1"/>
          <w:szCs w:val="21"/>
        </w:rPr>
      </w:pPr>
    </w:p>
    <w:p w:rsidR="006770BC" w:rsidRDefault="006770BC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1"/>
          <w:szCs w:val="21"/>
        </w:rPr>
      </w:pPr>
    </w:p>
    <w:p w:rsidR="006770BC" w:rsidRDefault="006770BC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1"/>
          <w:szCs w:val="21"/>
        </w:rPr>
      </w:pPr>
    </w:p>
    <w:p w:rsidR="006770BC" w:rsidRDefault="006770BC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1"/>
          <w:szCs w:val="21"/>
        </w:rPr>
      </w:pPr>
    </w:p>
    <w:p w:rsidR="006770BC" w:rsidRDefault="006770BC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1"/>
          <w:szCs w:val="21"/>
        </w:rPr>
      </w:pPr>
    </w:p>
    <w:p w:rsidR="006770BC" w:rsidRDefault="006770BC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1"/>
          <w:szCs w:val="21"/>
        </w:rPr>
      </w:pPr>
    </w:p>
    <w:p w:rsidR="006770BC" w:rsidRPr="00E73744" w:rsidRDefault="006770BC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1"/>
          <w:szCs w:val="21"/>
        </w:rPr>
      </w:pPr>
    </w:p>
    <w:p w:rsidR="006770BC" w:rsidRPr="006770BC" w:rsidRDefault="006770BC" w:rsidP="006770BC">
      <w:pPr>
        <w:autoSpaceDE w:val="0"/>
        <w:autoSpaceDN w:val="0"/>
        <w:adjustRightInd w:val="0"/>
        <w:spacing w:before="120"/>
        <w:jc w:val="center"/>
        <w:rPr>
          <w:rFonts w:eastAsia="Courier New"/>
          <w:b/>
          <w:bCs/>
          <w:sz w:val="24"/>
          <w:szCs w:val="24"/>
        </w:rPr>
      </w:pPr>
      <w:proofErr w:type="gramStart"/>
      <w:r w:rsidRPr="006770BC">
        <w:rPr>
          <w:rFonts w:eastAsia="Courier New"/>
          <w:b/>
          <w:bCs/>
          <w:sz w:val="24"/>
          <w:szCs w:val="24"/>
        </w:rPr>
        <w:lastRenderedPageBreak/>
        <w:t>TABELLA  B</w:t>
      </w:r>
      <w:proofErr w:type="gramEnd"/>
    </w:p>
    <w:p w:rsidR="006770BC" w:rsidRPr="006770BC" w:rsidRDefault="006770BC" w:rsidP="006770BC">
      <w:pPr>
        <w:autoSpaceDE w:val="0"/>
        <w:autoSpaceDN w:val="0"/>
        <w:adjustRightInd w:val="0"/>
        <w:spacing w:after="120"/>
        <w:jc w:val="center"/>
        <w:rPr>
          <w:rFonts w:eastAsia="Courier New"/>
          <w:b/>
          <w:sz w:val="24"/>
          <w:szCs w:val="24"/>
        </w:rPr>
      </w:pPr>
      <w:r w:rsidRPr="006770BC">
        <w:rPr>
          <w:rFonts w:eastAsia="Courier New"/>
          <w:b/>
          <w:bCs/>
          <w:sz w:val="24"/>
          <w:szCs w:val="24"/>
        </w:rPr>
        <w:t xml:space="preserve"> VALUTAZIONE DEI TITOLI PROFESSIONALI </w:t>
      </w:r>
      <w:r w:rsidRPr="006770BC">
        <w:rPr>
          <w:rFonts w:eastAsia="Courier New"/>
          <w:b/>
          <w:sz w:val="24"/>
          <w:szCs w:val="24"/>
        </w:rPr>
        <w:t>(MAX 180 PUNTI)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914"/>
        <w:gridCol w:w="1368"/>
        <w:gridCol w:w="1346"/>
      </w:tblGrid>
      <w:tr w:rsidR="006770BC" w:rsidRPr="006770BC" w:rsidTr="003D3C19">
        <w:trPr>
          <w:trHeight w:val="794"/>
          <w:jc w:val="center"/>
        </w:trPr>
        <w:tc>
          <w:tcPr>
            <w:tcW w:w="7055" w:type="dxa"/>
            <w:vAlign w:val="center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i/>
                <w:iCs/>
                <w:color w:val="000000"/>
              </w:rPr>
            </w:pPr>
            <w:r w:rsidRPr="006770BC">
              <w:rPr>
                <w:rFonts w:eastAsia="Courier New"/>
                <w:i/>
                <w:iCs/>
                <w:color w:val="000000"/>
              </w:rPr>
              <w:t>Descrizione titolo e punteggio relativo</w:t>
            </w:r>
          </w:p>
        </w:tc>
        <w:tc>
          <w:tcPr>
            <w:tcW w:w="1385" w:type="dxa"/>
            <w:vAlign w:val="center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i/>
                <w:iCs/>
              </w:rPr>
            </w:pPr>
            <w:r w:rsidRPr="006770BC">
              <w:rPr>
                <w:rFonts w:eastAsia="Courier New"/>
                <w:i/>
                <w:iCs/>
              </w:rPr>
              <w:t xml:space="preserve">Tot. </w:t>
            </w:r>
            <w:proofErr w:type="gramStart"/>
            <w:r w:rsidRPr="006770BC">
              <w:rPr>
                <w:rFonts w:eastAsia="Courier New"/>
                <w:i/>
                <w:iCs/>
              </w:rPr>
              <w:t>punti</w:t>
            </w:r>
            <w:proofErr w:type="gramEnd"/>
          </w:p>
          <w:p w:rsidR="006770BC" w:rsidRPr="006770BC" w:rsidRDefault="006770BC" w:rsidP="006770B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i/>
                <w:iCs/>
              </w:rPr>
            </w:pPr>
            <w:r w:rsidRPr="006770BC">
              <w:rPr>
                <w:rFonts w:eastAsia="Courier New"/>
                <w:i/>
                <w:iCs/>
              </w:rPr>
              <w:t>(</w:t>
            </w:r>
            <w:proofErr w:type="gramStart"/>
            <w:r w:rsidRPr="006770BC">
              <w:rPr>
                <w:rFonts w:eastAsia="Courier New"/>
                <w:i/>
                <w:iCs/>
              </w:rPr>
              <w:t>a</w:t>
            </w:r>
            <w:proofErr w:type="gramEnd"/>
            <w:r w:rsidRPr="006770BC">
              <w:rPr>
                <w:rFonts w:eastAsia="Courier New"/>
                <w:i/>
                <w:iCs/>
              </w:rPr>
              <w:t xml:space="preserve"> cura del</w:t>
            </w:r>
          </w:p>
          <w:p w:rsidR="006770BC" w:rsidRPr="006770BC" w:rsidRDefault="006770BC" w:rsidP="006770B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i/>
                <w:iCs/>
              </w:rPr>
            </w:pPr>
            <w:proofErr w:type="gramStart"/>
            <w:r w:rsidRPr="006770BC">
              <w:rPr>
                <w:rFonts w:eastAsia="Courier New"/>
                <w:i/>
                <w:iCs/>
              </w:rPr>
              <w:t>candidato</w:t>
            </w:r>
            <w:proofErr w:type="gramEnd"/>
            <w:r w:rsidRPr="006770BC">
              <w:rPr>
                <w:rFonts w:eastAsia="Courier New"/>
                <w:i/>
                <w:iCs/>
              </w:rPr>
              <w:t>)</w:t>
            </w:r>
          </w:p>
        </w:tc>
        <w:tc>
          <w:tcPr>
            <w:tcW w:w="1361" w:type="dxa"/>
            <w:vAlign w:val="center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i/>
                <w:iCs/>
              </w:rPr>
            </w:pPr>
            <w:r w:rsidRPr="006770BC">
              <w:rPr>
                <w:rFonts w:eastAsia="Courier New"/>
                <w:i/>
                <w:iCs/>
              </w:rPr>
              <w:t xml:space="preserve">Tot. </w:t>
            </w:r>
            <w:proofErr w:type="gramStart"/>
            <w:r w:rsidRPr="006770BC">
              <w:rPr>
                <w:rFonts w:eastAsia="Courier New"/>
                <w:i/>
                <w:iCs/>
              </w:rPr>
              <w:t>punti</w:t>
            </w:r>
            <w:proofErr w:type="gramEnd"/>
          </w:p>
          <w:p w:rsidR="006770BC" w:rsidRPr="006770BC" w:rsidRDefault="006770BC" w:rsidP="006770B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i/>
                <w:iCs/>
              </w:rPr>
            </w:pPr>
            <w:r w:rsidRPr="006770BC">
              <w:rPr>
                <w:rFonts w:eastAsia="Courier New"/>
                <w:i/>
                <w:iCs/>
              </w:rPr>
              <w:t>(</w:t>
            </w:r>
            <w:proofErr w:type="gramStart"/>
            <w:r w:rsidRPr="006770BC">
              <w:rPr>
                <w:rFonts w:eastAsia="Courier New"/>
                <w:i/>
                <w:iCs/>
              </w:rPr>
              <w:t>a</w:t>
            </w:r>
            <w:proofErr w:type="gramEnd"/>
            <w:r w:rsidRPr="006770BC">
              <w:rPr>
                <w:rFonts w:eastAsia="Courier New"/>
                <w:i/>
                <w:iCs/>
              </w:rPr>
              <w:t xml:space="preserve"> cura della</w:t>
            </w:r>
          </w:p>
          <w:p w:rsidR="006770BC" w:rsidRPr="006770BC" w:rsidRDefault="006770BC" w:rsidP="006770B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iCs/>
                <w:color w:val="000000"/>
                <w:sz w:val="22"/>
                <w:szCs w:val="22"/>
              </w:rPr>
            </w:pPr>
            <w:r w:rsidRPr="006770BC">
              <w:rPr>
                <w:rFonts w:eastAsia="Courier New"/>
                <w:i/>
                <w:iCs/>
              </w:rPr>
              <w:t>Commissione)</w:t>
            </w:r>
          </w:p>
        </w:tc>
      </w:tr>
      <w:tr w:rsidR="006770BC" w:rsidRPr="006770BC" w:rsidTr="003D3C19">
        <w:trPr>
          <w:jc w:val="center"/>
        </w:trPr>
        <w:tc>
          <w:tcPr>
            <w:tcW w:w="7055" w:type="dxa"/>
            <w:shd w:val="clear" w:color="auto" w:fill="FFFFFF"/>
            <w:vAlign w:val="bottom"/>
          </w:tcPr>
          <w:p w:rsidR="006770BC" w:rsidRPr="006770BC" w:rsidRDefault="006770BC" w:rsidP="006770BC">
            <w:pPr>
              <w:spacing w:line="230" w:lineRule="exact"/>
              <w:rPr>
                <w:b/>
                <w:bCs/>
                <w:color w:val="000000"/>
              </w:rPr>
            </w:pPr>
          </w:p>
          <w:p w:rsidR="006770BC" w:rsidRPr="006770BC" w:rsidRDefault="006770BC" w:rsidP="006770BC">
            <w:pPr>
              <w:spacing w:line="230" w:lineRule="exact"/>
              <w:rPr>
                <w:b/>
                <w:bCs/>
                <w:color w:val="000000"/>
              </w:rPr>
            </w:pPr>
            <w:r w:rsidRPr="006770BC">
              <w:rPr>
                <w:b/>
                <w:bCs/>
                <w:color w:val="000000"/>
              </w:rPr>
              <w:t>Esperienze pregresse di progettazione realizzate presso isti</w:t>
            </w:r>
            <w:r w:rsidRPr="006770BC">
              <w:rPr>
                <w:b/>
                <w:bCs/>
                <w:color w:val="000000"/>
              </w:rPr>
              <w:softHyphen/>
              <w:t>tuzioni scolastiche per il cablaggio e reti wireless</w:t>
            </w:r>
          </w:p>
          <w:p w:rsidR="006770BC" w:rsidRPr="006770BC" w:rsidRDefault="006770BC" w:rsidP="006770BC">
            <w:pPr>
              <w:spacing w:line="230" w:lineRule="exact"/>
              <w:rPr>
                <w:b/>
                <w:bCs/>
                <w:color w:val="000000"/>
              </w:rPr>
            </w:pPr>
            <w:r w:rsidRPr="006770BC">
              <w:rPr>
                <w:bCs/>
                <w:color w:val="000000"/>
              </w:rPr>
              <w:t>Punti 1 per ogni esperienza fino ad un massimo di 50 punti</w:t>
            </w:r>
          </w:p>
        </w:tc>
        <w:tc>
          <w:tcPr>
            <w:tcW w:w="1385" w:type="dxa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  <w:tr w:rsidR="006770BC" w:rsidRPr="006770BC" w:rsidTr="003D3C19">
        <w:trPr>
          <w:jc w:val="center"/>
        </w:trPr>
        <w:tc>
          <w:tcPr>
            <w:tcW w:w="7055" w:type="dxa"/>
            <w:shd w:val="clear" w:color="auto" w:fill="FFFFFF"/>
            <w:vAlign w:val="bottom"/>
          </w:tcPr>
          <w:p w:rsidR="006770BC" w:rsidRPr="006770BC" w:rsidRDefault="006770BC" w:rsidP="006770BC">
            <w:pPr>
              <w:spacing w:line="235" w:lineRule="exact"/>
              <w:rPr>
                <w:b/>
                <w:bCs/>
                <w:color w:val="000000"/>
              </w:rPr>
            </w:pPr>
          </w:p>
          <w:p w:rsidR="006770BC" w:rsidRPr="006770BC" w:rsidRDefault="006770BC" w:rsidP="006770BC">
            <w:pPr>
              <w:spacing w:line="235" w:lineRule="exact"/>
              <w:rPr>
                <w:b/>
                <w:bCs/>
                <w:color w:val="000000"/>
              </w:rPr>
            </w:pPr>
            <w:r w:rsidRPr="006770BC">
              <w:rPr>
                <w:b/>
                <w:bCs/>
                <w:color w:val="000000"/>
              </w:rPr>
              <w:t>Esperienze professionali di progettazione informatica in al</w:t>
            </w:r>
            <w:r w:rsidRPr="006770BC">
              <w:rPr>
                <w:b/>
                <w:bCs/>
                <w:color w:val="000000"/>
              </w:rPr>
              <w:softHyphen/>
              <w:t>tri enti pubblici e/o privati</w:t>
            </w:r>
          </w:p>
          <w:p w:rsidR="006770BC" w:rsidRPr="006770BC" w:rsidRDefault="006770BC" w:rsidP="006770BC">
            <w:pPr>
              <w:spacing w:line="235" w:lineRule="exact"/>
              <w:rPr>
                <w:bCs/>
                <w:color w:val="000000"/>
              </w:rPr>
            </w:pPr>
            <w:r w:rsidRPr="006770BC">
              <w:rPr>
                <w:bCs/>
                <w:color w:val="000000"/>
              </w:rPr>
              <w:t>Punti 1 per ogni esperienza fino ad un massimo di 10 punti</w:t>
            </w:r>
          </w:p>
        </w:tc>
        <w:tc>
          <w:tcPr>
            <w:tcW w:w="1385" w:type="dxa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  <w:tr w:rsidR="006770BC" w:rsidRPr="006770BC" w:rsidTr="003D3C19">
        <w:trPr>
          <w:jc w:val="center"/>
        </w:trPr>
        <w:tc>
          <w:tcPr>
            <w:tcW w:w="7055" w:type="dxa"/>
            <w:shd w:val="clear" w:color="auto" w:fill="FFFFFF"/>
            <w:vAlign w:val="bottom"/>
          </w:tcPr>
          <w:p w:rsidR="006770BC" w:rsidRPr="006770BC" w:rsidRDefault="006770BC" w:rsidP="006770BC">
            <w:pPr>
              <w:spacing w:line="210" w:lineRule="exact"/>
              <w:rPr>
                <w:b/>
                <w:bCs/>
                <w:color w:val="000000"/>
              </w:rPr>
            </w:pPr>
          </w:p>
          <w:p w:rsidR="006770BC" w:rsidRPr="006770BC" w:rsidRDefault="006770BC" w:rsidP="006770BC">
            <w:pPr>
              <w:spacing w:line="210" w:lineRule="exact"/>
              <w:rPr>
                <w:b/>
                <w:bCs/>
                <w:color w:val="000000"/>
              </w:rPr>
            </w:pPr>
            <w:r w:rsidRPr="006770BC">
              <w:rPr>
                <w:b/>
                <w:bCs/>
                <w:color w:val="000000"/>
              </w:rPr>
              <w:t>Altre esperienze pregresse di progettista PON-FSE</w:t>
            </w:r>
          </w:p>
          <w:p w:rsidR="006770BC" w:rsidRPr="006770BC" w:rsidRDefault="006770BC" w:rsidP="006770BC">
            <w:pPr>
              <w:rPr>
                <w:rFonts w:eastAsia="Courier New"/>
                <w:b/>
                <w:bCs/>
                <w:color w:val="000000"/>
              </w:rPr>
            </w:pPr>
            <w:r w:rsidRPr="006770BC">
              <w:rPr>
                <w:rFonts w:eastAsia="Courier New"/>
                <w:bCs/>
                <w:color w:val="000000"/>
              </w:rPr>
              <w:t>Punti 5 per ogni esperienza fino ad un massimo di 40 punti</w:t>
            </w:r>
          </w:p>
        </w:tc>
        <w:tc>
          <w:tcPr>
            <w:tcW w:w="1385" w:type="dxa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  <w:tr w:rsidR="006770BC" w:rsidRPr="006770BC" w:rsidTr="003D3C19">
        <w:trPr>
          <w:jc w:val="center"/>
        </w:trPr>
        <w:tc>
          <w:tcPr>
            <w:tcW w:w="7055" w:type="dxa"/>
            <w:shd w:val="clear" w:color="auto" w:fill="FFFFFF"/>
            <w:vAlign w:val="bottom"/>
          </w:tcPr>
          <w:p w:rsidR="006770BC" w:rsidRPr="006770BC" w:rsidRDefault="006770BC" w:rsidP="006770BC">
            <w:pPr>
              <w:rPr>
                <w:rFonts w:eastAsia="Courier New"/>
                <w:b/>
                <w:bCs/>
                <w:color w:val="000000"/>
              </w:rPr>
            </w:pPr>
          </w:p>
          <w:p w:rsidR="006770BC" w:rsidRPr="006770BC" w:rsidRDefault="006770BC" w:rsidP="006770BC">
            <w:pPr>
              <w:rPr>
                <w:rFonts w:eastAsia="Courier New"/>
                <w:b/>
                <w:bCs/>
                <w:color w:val="000000"/>
              </w:rPr>
            </w:pPr>
            <w:r w:rsidRPr="006770BC">
              <w:rPr>
                <w:rFonts w:eastAsia="Courier New"/>
                <w:b/>
                <w:bCs/>
                <w:color w:val="000000"/>
              </w:rPr>
              <w:t>Altre esperienze pregresse di progettista/collaudatore PON-FESR</w:t>
            </w:r>
          </w:p>
          <w:p w:rsidR="006770BC" w:rsidRPr="006770BC" w:rsidRDefault="006770BC" w:rsidP="006770BC">
            <w:pPr>
              <w:rPr>
                <w:rFonts w:eastAsia="Courier New"/>
                <w:bCs/>
                <w:color w:val="000000"/>
              </w:rPr>
            </w:pPr>
            <w:r w:rsidRPr="006770BC">
              <w:rPr>
                <w:rFonts w:eastAsia="Courier New"/>
                <w:bCs/>
                <w:color w:val="000000"/>
              </w:rPr>
              <w:t>Punti 5 per ogni esperienza fino ad un massimo di 10 punti</w:t>
            </w:r>
          </w:p>
        </w:tc>
        <w:tc>
          <w:tcPr>
            <w:tcW w:w="1385" w:type="dxa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  <w:tr w:rsidR="006770BC" w:rsidRPr="006770BC" w:rsidTr="003D3C19">
        <w:trPr>
          <w:jc w:val="center"/>
        </w:trPr>
        <w:tc>
          <w:tcPr>
            <w:tcW w:w="7055" w:type="dxa"/>
            <w:shd w:val="clear" w:color="auto" w:fill="FFFFFF"/>
            <w:vAlign w:val="bottom"/>
          </w:tcPr>
          <w:p w:rsidR="006770BC" w:rsidRPr="006770BC" w:rsidRDefault="006770BC" w:rsidP="006770BC">
            <w:pPr>
              <w:spacing w:line="210" w:lineRule="exact"/>
              <w:rPr>
                <w:b/>
                <w:bCs/>
                <w:color w:val="000000"/>
              </w:rPr>
            </w:pPr>
          </w:p>
          <w:p w:rsidR="006770BC" w:rsidRPr="006770BC" w:rsidRDefault="006770BC" w:rsidP="006770BC">
            <w:pPr>
              <w:spacing w:line="210" w:lineRule="exact"/>
              <w:rPr>
                <w:b/>
                <w:bCs/>
                <w:color w:val="000000"/>
              </w:rPr>
            </w:pPr>
            <w:r w:rsidRPr="006770BC">
              <w:rPr>
                <w:b/>
                <w:bCs/>
                <w:color w:val="000000"/>
              </w:rPr>
              <w:t>Altre esperienze pregresse di progettista PNSD</w:t>
            </w:r>
          </w:p>
          <w:p w:rsidR="006770BC" w:rsidRPr="006770BC" w:rsidRDefault="006770BC" w:rsidP="006770BC">
            <w:pPr>
              <w:rPr>
                <w:rFonts w:eastAsia="Courier New"/>
                <w:bCs/>
                <w:color w:val="000000"/>
              </w:rPr>
            </w:pPr>
            <w:r w:rsidRPr="006770BC">
              <w:rPr>
                <w:rFonts w:eastAsia="Courier New"/>
                <w:bCs/>
                <w:color w:val="000000"/>
              </w:rPr>
              <w:t>Punti 5 per ogni esperienza fino ad un massimo di 30 punti</w:t>
            </w:r>
          </w:p>
        </w:tc>
        <w:tc>
          <w:tcPr>
            <w:tcW w:w="1385" w:type="dxa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  <w:tr w:rsidR="006770BC" w:rsidRPr="006770BC" w:rsidTr="003D3C19">
        <w:trPr>
          <w:jc w:val="center"/>
        </w:trPr>
        <w:tc>
          <w:tcPr>
            <w:tcW w:w="7055" w:type="dxa"/>
            <w:shd w:val="clear" w:color="auto" w:fill="FFFFFF"/>
            <w:vAlign w:val="bottom"/>
          </w:tcPr>
          <w:p w:rsidR="006770BC" w:rsidRPr="006770BC" w:rsidRDefault="006770BC" w:rsidP="006770BC">
            <w:pPr>
              <w:spacing w:line="235" w:lineRule="exact"/>
              <w:rPr>
                <w:b/>
                <w:bCs/>
                <w:color w:val="000000"/>
              </w:rPr>
            </w:pPr>
          </w:p>
          <w:p w:rsidR="006770BC" w:rsidRPr="006770BC" w:rsidRDefault="006770BC" w:rsidP="006770BC">
            <w:pPr>
              <w:spacing w:line="235" w:lineRule="exact"/>
              <w:rPr>
                <w:b/>
                <w:bCs/>
                <w:color w:val="000000"/>
              </w:rPr>
            </w:pPr>
            <w:r w:rsidRPr="006770BC">
              <w:rPr>
                <w:b/>
                <w:bCs/>
                <w:color w:val="000000"/>
              </w:rPr>
              <w:t>Esperto PON</w:t>
            </w:r>
          </w:p>
          <w:p w:rsidR="006770BC" w:rsidRPr="006770BC" w:rsidRDefault="006770BC" w:rsidP="006770BC">
            <w:pPr>
              <w:rPr>
                <w:rFonts w:eastAsia="Courier New"/>
                <w:bCs/>
                <w:color w:val="000000"/>
              </w:rPr>
            </w:pPr>
            <w:r w:rsidRPr="006770BC">
              <w:rPr>
                <w:rFonts w:eastAsia="Courier New"/>
                <w:bCs/>
                <w:color w:val="000000"/>
              </w:rPr>
              <w:t>Punti 5 per ogni esperienza fino ad un massimo di 10 punti</w:t>
            </w:r>
          </w:p>
        </w:tc>
        <w:tc>
          <w:tcPr>
            <w:tcW w:w="1385" w:type="dxa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  <w:tr w:rsidR="006770BC" w:rsidRPr="006770BC" w:rsidTr="003D3C19">
        <w:trPr>
          <w:jc w:val="center"/>
        </w:trPr>
        <w:tc>
          <w:tcPr>
            <w:tcW w:w="7055" w:type="dxa"/>
            <w:shd w:val="clear" w:color="auto" w:fill="FFFFFF"/>
            <w:vAlign w:val="bottom"/>
          </w:tcPr>
          <w:p w:rsidR="006770BC" w:rsidRPr="006770BC" w:rsidRDefault="006770BC" w:rsidP="006770BC">
            <w:pPr>
              <w:spacing w:line="235" w:lineRule="exact"/>
              <w:rPr>
                <w:b/>
                <w:bCs/>
                <w:color w:val="000000"/>
              </w:rPr>
            </w:pPr>
          </w:p>
          <w:p w:rsidR="006770BC" w:rsidRPr="006770BC" w:rsidRDefault="006770BC" w:rsidP="006770BC">
            <w:pPr>
              <w:spacing w:line="235" w:lineRule="exact"/>
              <w:rPr>
                <w:b/>
                <w:bCs/>
                <w:color w:val="000000"/>
              </w:rPr>
            </w:pPr>
            <w:r w:rsidRPr="006770BC">
              <w:rPr>
                <w:b/>
                <w:bCs/>
                <w:color w:val="000000"/>
              </w:rPr>
              <w:t>Amministratore di sistema presso le Istituzioni scolastiche</w:t>
            </w:r>
          </w:p>
          <w:p w:rsidR="006770BC" w:rsidRPr="006770BC" w:rsidRDefault="006770BC" w:rsidP="006770BC">
            <w:pPr>
              <w:rPr>
                <w:rFonts w:eastAsia="Courier New"/>
                <w:bCs/>
                <w:color w:val="000000"/>
              </w:rPr>
            </w:pPr>
            <w:r w:rsidRPr="006770BC">
              <w:rPr>
                <w:rFonts w:eastAsia="Courier New"/>
                <w:bCs/>
                <w:color w:val="000000"/>
              </w:rPr>
              <w:t>Punti 5 per ogni nomina fino ad un massimo di 20 punti</w:t>
            </w:r>
          </w:p>
        </w:tc>
        <w:tc>
          <w:tcPr>
            <w:tcW w:w="1385" w:type="dxa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  <w:tr w:rsidR="006770BC" w:rsidRPr="006770BC" w:rsidTr="003D3C19">
        <w:trPr>
          <w:jc w:val="center"/>
        </w:trPr>
        <w:tc>
          <w:tcPr>
            <w:tcW w:w="7055" w:type="dxa"/>
            <w:shd w:val="clear" w:color="auto" w:fill="FFFFFF"/>
            <w:vAlign w:val="bottom"/>
          </w:tcPr>
          <w:p w:rsidR="006770BC" w:rsidRPr="006770BC" w:rsidRDefault="006770BC" w:rsidP="006770BC">
            <w:pPr>
              <w:spacing w:line="235" w:lineRule="exact"/>
              <w:rPr>
                <w:b/>
                <w:bCs/>
                <w:color w:val="000000"/>
              </w:rPr>
            </w:pPr>
          </w:p>
          <w:p w:rsidR="006770BC" w:rsidRPr="006770BC" w:rsidRDefault="006770BC" w:rsidP="006770BC">
            <w:pPr>
              <w:spacing w:line="235" w:lineRule="exact"/>
              <w:rPr>
                <w:b/>
                <w:bCs/>
                <w:color w:val="000000"/>
              </w:rPr>
            </w:pPr>
            <w:r w:rsidRPr="006770BC">
              <w:rPr>
                <w:b/>
                <w:bCs/>
                <w:color w:val="000000"/>
              </w:rPr>
              <w:t>Incarichi di docenza preso le istituzioni scolastiche</w:t>
            </w:r>
          </w:p>
          <w:p w:rsidR="006770BC" w:rsidRPr="006770BC" w:rsidRDefault="006770BC" w:rsidP="006770BC">
            <w:pPr>
              <w:rPr>
                <w:rFonts w:eastAsia="Courier New"/>
                <w:bCs/>
                <w:color w:val="000000"/>
              </w:rPr>
            </w:pPr>
            <w:r w:rsidRPr="006770BC">
              <w:rPr>
                <w:rFonts w:eastAsia="Courier New"/>
                <w:bCs/>
                <w:color w:val="000000"/>
              </w:rPr>
              <w:t>Punti 1 per ogni incarico fino ad un massimo di 10 punti</w:t>
            </w:r>
          </w:p>
        </w:tc>
        <w:tc>
          <w:tcPr>
            <w:tcW w:w="1385" w:type="dxa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1361" w:type="dxa"/>
          </w:tcPr>
          <w:p w:rsidR="006770BC" w:rsidRPr="006770BC" w:rsidRDefault="006770BC" w:rsidP="006770BC">
            <w:pPr>
              <w:autoSpaceDE w:val="0"/>
              <w:autoSpaceDN w:val="0"/>
              <w:adjustRightInd w:val="0"/>
              <w:jc w:val="both"/>
              <w:rPr>
                <w:rFonts w:eastAsia="Courier New"/>
                <w:iCs/>
                <w:color w:val="000000"/>
              </w:rPr>
            </w:pPr>
          </w:p>
        </w:tc>
      </w:tr>
    </w:tbl>
    <w:p w:rsidR="006770BC" w:rsidRPr="006770BC" w:rsidRDefault="006770BC" w:rsidP="006770BC">
      <w:pPr>
        <w:autoSpaceDE w:val="0"/>
        <w:autoSpaceDN w:val="0"/>
        <w:adjustRightInd w:val="0"/>
        <w:jc w:val="both"/>
        <w:rPr>
          <w:rFonts w:eastAsia="Courier New"/>
          <w:iCs/>
          <w:color w:val="000000"/>
          <w:sz w:val="22"/>
          <w:szCs w:val="22"/>
          <w:lang w:bidi="it-IT"/>
        </w:rPr>
      </w:pPr>
    </w:p>
    <w:p w:rsidR="00E12C25" w:rsidRDefault="00E12C25" w:rsidP="00F30E8D">
      <w:pPr>
        <w:pStyle w:val="Corpotesto"/>
        <w:tabs>
          <w:tab w:val="left" w:pos="1440"/>
        </w:tabs>
        <w:kinsoku w:val="0"/>
        <w:overflowPunct w:val="0"/>
        <w:ind w:right="-31"/>
        <w:rPr>
          <w:b/>
          <w:bCs/>
          <w:spacing w:val="-2"/>
          <w:sz w:val="21"/>
          <w:szCs w:val="21"/>
        </w:rPr>
      </w:pPr>
    </w:p>
    <w:p w:rsidR="004D6576" w:rsidRPr="00F30E8D" w:rsidRDefault="004D6576" w:rsidP="00F30E8D">
      <w:pPr>
        <w:pStyle w:val="Corpotesto"/>
        <w:tabs>
          <w:tab w:val="left" w:pos="1440"/>
        </w:tabs>
        <w:kinsoku w:val="0"/>
        <w:overflowPunct w:val="0"/>
        <w:ind w:right="-31"/>
        <w:rPr>
          <w:color w:val="333333"/>
          <w:spacing w:val="-2"/>
          <w:sz w:val="21"/>
          <w:szCs w:val="21"/>
        </w:rPr>
      </w:pPr>
    </w:p>
    <w:p w:rsidR="00473DDC" w:rsidRPr="004D6576" w:rsidRDefault="00E12C25" w:rsidP="00E12C25">
      <w:pPr>
        <w:rPr>
          <w:sz w:val="22"/>
          <w:szCs w:val="22"/>
        </w:rPr>
      </w:pPr>
      <w:r w:rsidRPr="004D6576">
        <w:rPr>
          <w:spacing w:val="-2"/>
          <w:sz w:val="22"/>
          <w:szCs w:val="22"/>
        </w:rPr>
        <w:t>Luogo</w:t>
      </w:r>
      <w:r w:rsidRPr="004D6576">
        <w:rPr>
          <w:spacing w:val="2"/>
          <w:sz w:val="22"/>
          <w:szCs w:val="22"/>
        </w:rPr>
        <w:t xml:space="preserve"> </w:t>
      </w:r>
      <w:r w:rsidRPr="004D6576">
        <w:rPr>
          <w:sz w:val="22"/>
          <w:szCs w:val="22"/>
        </w:rPr>
        <w:t>e</w:t>
      </w:r>
      <w:r w:rsidRPr="004D6576">
        <w:rPr>
          <w:spacing w:val="-1"/>
          <w:sz w:val="22"/>
          <w:szCs w:val="22"/>
        </w:rPr>
        <w:t xml:space="preserve"> </w:t>
      </w:r>
      <w:r w:rsidR="006770BC" w:rsidRPr="004D6576">
        <w:rPr>
          <w:spacing w:val="-1"/>
          <w:sz w:val="22"/>
          <w:szCs w:val="22"/>
        </w:rPr>
        <w:t>data</w:t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  <w:t>Firma del candidato</w:t>
      </w:r>
    </w:p>
    <w:sectPr w:rsidR="00473DDC" w:rsidRPr="004D6576" w:rsidSect="00DA099F">
      <w:pgSz w:w="11906" w:h="16838"/>
      <w:pgMar w:top="1560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65E5"/>
    <w:multiLevelType w:val="hybridMultilevel"/>
    <w:tmpl w:val="927E7F82"/>
    <w:lvl w:ilvl="0" w:tplc="0410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22926DCA"/>
    <w:multiLevelType w:val="hybridMultilevel"/>
    <w:tmpl w:val="F27E5BC4"/>
    <w:lvl w:ilvl="0" w:tplc="F6FE1B48">
      <w:numFmt w:val="bullet"/>
      <w:lvlText w:val="-"/>
      <w:lvlJc w:val="left"/>
      <w:pPr>
        <w:ind w:left="65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27"/>
    <w:rsid w:val="00155CFE"/>
    <w:rsid w:val="00155F75"/>
    <w:rsid w:val="001B5372"/>
    <w:rsid w:val="002F7302"/>
    <w:rsid w:val="00317109"/>
    <w:rsid w:val="003211B9"/>
    <w:rsid w:val="00445DE5"/>
    <w:rsid w:val="004631F0"/>
    <w:rsid w:val="00473DDC"/>
    <w:rsid w:val="004D6576"/>
    <w:rsid w:val="00552C1A"/>
    <w:rsid w:val="0058790B"/>
    <w:rsid w:val="006770BC"/>
    <w:rsid w:val="006E30F7"/>
    <w:rsid w:val="007B2D6A"/>
    <w:rsid w:val="009A3177"/>
    <w:rsid w:val="00A74A96"/>
    <w:rsid w:val="00B95889"/>
    <w:rsid w:val="00C15922"/>
    <w:rsid w:val="00CD3F35"/>
    <w:rsid w:val="00CE4A1E"/>
    <w:rsid w:val="00D5338C"/>
    <w:rsid w:val="00DA099F"/>
    <w:rsid w:val="00DF771E"/>
    <w:rsid w:val="00E0477D"/>
    <w:rsid w:val="00E12C25"/>
    <w:rsid w:val="00E73744"/>
    <w:rsid w:val="00EE0D3B"/>
    <w:rsid w:val="00F30E8D"/>
    <w:rsid w:val="00F50890"/>
    <w:rsid w:val="00F91B27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BB6C-6E88-4EA7-B575-C836DCCB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rsid w:val="00E12C25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2C25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12C2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E12C25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E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E8D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DA099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it-IT" w:bidi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Enzo</cp:lastModifiedBy>
  <cp:revision>16</cp:revision>
  <cp:lastPrinted>2021-12-02T18:24:00Z</cp:lastPrinted>
  <dcterms:created xsi:type="dcterms:W3CDTF">2021-12-02T15:48:00Z</dcterms:created>
  <dcterms:modified xsi:type="dcterms:W3CDTF">2021-12-06T00:06:00Z</dcterms:modified>
</cp:coreProperties>
</file>