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A80C" w14:textId="77777777" w:rsidR="008C1C9E" w:rsidRDefault="008C1C9E" w:rsidP="008C1C9E">
      <w:pPr>
        <w:jc w:val="center"/>
        <w:rPr>
          <w:sz w:val="16"/>
          <w:szCs w:val="16"/>
        </w:rPr>
      </w:pPr>
      <w:r>
        <w:rPr>
          <w:noProof/>
        </w:rPr>
        <w:drawing>
          <wp:inline distT="0" distB="0" distL="0" distR="0" wp14:anchorId="0E2489F9" wp14:editId="2ACDD3E9">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5E97E3E" w14:textId="77777777" w:rsidR="008C1C9E" w:rsidRPr="003257CF" w:rsidRDefault="008C1C9E" w:rsidP="008C1C9E">
      <w:pPr>
        <w:pStyle w:val="Default"/>
        <w:jc w:val="both"/>
        <w:rPr>
          <w:rFonts w:ascii="English111 Adagio BT" w:hAnsi="English111 Adagio BT" w:cs="English111 Adagio BT"/>
        </w:rPr>
      </w:pPr>
      <w:r>
        <w:rPr>
          <w:sz w:val="16"/>
          <w:szCs w:val="16"/>
        </w:rPr>
        <w:t xml:space="preserve">                                                                                                                                </w:t>
      </w:r>
      <w:r>
        <w:rPr>
          <w:rFonts w:ascii="Times New Roman" w:hAnsi="Times New Roman"/>
          <w:b/>
          <w:i/>
          <w:iCs/>
          <w:noProof/>
        </w:rPr>
        <w:drawing>
          <wp:anchor distT="0" distB="0" distL="114300" distR="114300" simplePos="0" relativeHeight="251659264" behindDoc="0" locked="0" layoutInCell="1" allowOverlap="1" wp14:anchorId="3547678D" wp14:editId="0F5C5C83">
            <wp:simplePos x="0" y="0"/>
            <wp:positionH relativeFrom="column">
              <wp:posOffset>4914900</wp:posOffset>
            </wp:positionH>
            <wp:positionV relativeFrom="paragraph">
              <wp:posOffset>8255</wp:posOffset>
            </wp:positionV>
            <wp:extent cx="933450" cy="765175"/>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765175"/>
                    </a:xfrm>
                    <a:prstGeom prst="rect">
                      <a:avLst/>
                    </a:prstGeom>
                    <a:noFill/>
                    <a:ln>
                      <a:noFill/>
                    </a:ln>
                  </pic:spPr>
                </pic:pic>
              </a:graphicData>
            </a:graphic>
          </wp:anchor>
        </w:drawing>
      </w:r>
      <w:r>
        <w:rPr>
          <w:sz w:val="19"/>
          <w:szCs w:val="19"/>
        </w:rPr>
        <w:tab/>
      </w:r>
    </w:p>
    <w:p w14:paraId="199CFEF8" w14:textId="77777777" w:rsidR="008C1C9E" w:rsidRDefault="008C1C9E" w:rsidP="008C1C9E">
      <w:pPr>
        <w:tabs>
          <w:tab w:val="left" w:pos="1470"/>
          <w:tab w:val="left" w:pos="4005"/>
        </w:tabs>
        <w:spacing w:line="240" w:lineRule="exact"/>
        <w:rPr>
          <w:sz w:val="19"/>
          <w:szCs w:val="19"/>
        </w:rPr>
      </w:pPr>
      <w:r>
        <w:rPr>
          <w:noProof/>
        </w:rPr>
        <w:drawing>
          <wp:anchor distT="0" distB="0" distL="114300" distR="114300" simplePos="0" relativeHeight="251660288" behindDoc="0" locked="0" layoutInCell="1" allowOverlap="1" wp14:anchorId="6555C5F9" wp14:editId="2698C261">
            <wp:simplePos x="0" y="0"/>
            <wp:positionH relativeFrom="column">
              <wp:posOffset>466725</wp:posOffset>
            </wp:positionH>
            <wp:positionV relativeFrom="paragraph">
              <wp:posOffset>18415</wp:posOffset>
            </wp:positionV>
            <wp:extent cx="1069975" cy="508635"/>
            <wp:effectExtent l="19050" t="0" r="0" b="0"/>
            <wp:wrapSquare wrapText="bothSides"/>
            <wp:docPr id="8" name="Immagine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975" cy="508635"/>
                    </a:xfrm>
                    <a:prstGeom prst="rect">
                      <a:avLst/>
                    </a:prstGeom>
                    <a:noFill/>
                    <a:ln>
                      <a:noFill/>
                    </a:ln>
                  </pic:spPr>
                </pic:pic>
              </a:graphicData>
            </a:graphic>
          </wp:anchor>
        </w:drawing>
      </w:r>
    </w:p>
    <w:p w14:paraId="36EE400B" w14:textId="77777777" w:rsidR="008C1C9E" w:rsidRDefault="008C1C9E" w:rsidP="008C1C9E">
      <w:pPr>
        <w:tabs>
          <w:tab w:val="left" w:pos="1470"/>
        </w:tabs>
        <w:spacing w:line="240" w:lineRule="exact"/>
        <w:rPr>
          <w:sz w:val="19"/>
          <w:szCs w:val="19"/>
        </w:rPr>
      </w:pPr>
      <w:r>
        <w:rPr>
          <w:sz w:val="19"/>
          <w:szCs w:val="19"/>
        </w:rPr>
        <w:tab/>
      </w:r>
    </w:p>
    <w:p w14:paraId="6D1BB891" w14:textId="77777777" w:rsidR="008C1C9E" w:rsidRDefault="008C1C9E" w:rsidP="008C1C9E">
      <w:pPr>
        <w:tabs>
          <w:tab w:val="left" w:pos="1470"/>
          <w:tab w:val="left" w:pos="4005"/>
        </w:tabs>
        <w:spacing w:line="240" w:lineRule="exact"/>
        <w:rPr>
          <w:sz w:val="19"/>
          <w:szCs w:val="19"/>
        </w:rPr>
      </w:pPr>
    </w:p>
    <w:p w14:paraId="5B8472F5" w14:textId="77777777" w:rsidR="008C1C9E" w:rsidRPr="007C406A" w:rsidRDefault="008C1C9E" w:rsidP="008C1C9E">
      <w:pPr>
        <w:keepNext/>
        <w:tabs>
          <w:tab w:val="center" w:pos="4819"/>
        </w:tabs>
        <w:outlineLvl w:val="0"/>
        <w:rPr>
          <w:bCs/>
          <w:i/>
          <w:iCs/>
          <w:kern w:val="32"/>
        </w:rPr>
      </w:pPr>
      <w:r w:rsidRPr="003C2511">
        <w:rPr>
          <w:bCs/>
          <w:i/>
          <w:iCs/>
          <w:kern w:val="32"/>
        </w:rPr>
        <w:t>ISTITUTO COMPRENSIVO “N. ZINGARELLI”</w:t>
      </w:r>
    </w:p>
    <w:p w14:paraId="033B0A95" w14:textId="77777777" w:rsidR="008C1C9E" w:rsidRDefault="008C1C9E" w:rsidP="008C1C9E">
      <w:pPr>
        <w:tabs>
          <w:tab w:val="center" w:pos="4819"/>
          <w:tab w:val="right" w:pos="9638"/>
        </w:tabs>
        <w:spacing w:before="120"/>
        <w:jc w:val="center"/>
        <w:rPr>
          <w:rFonts w:ascii="Calibri" w:hAnsi="Calibri"/>
          <w:bCs/>
          <w:i/>
          <w:iCs/>
        </w:rPr>
      </w:pPr>
      <w:r w:rsidRPr="003C2511">
        <w:rPr>
          <w:rFonts w:ascii="Calibri" w:hAnsi="Calibri"/>
          <w:bCs/>
          <w:i/>
          <w:iCs/>
        </w:rPr>
        <w:t xml:space="preserve">Via Pansini </w:t>
      </w:r>
      <w:r>
        <w:rPr>
          <w:rFonts w:ascii="Calibri" w:hAnsi="Calibri"/>
          <w:bCs/>
          <w:i/>
          <w:iCs/>
        </w:rPr>
        <w:t>1</w:t>
      </w:r>
      <w:r w:rsidRPr="003C2511">
        <w:rPr>
          <w:rFonts w:ascii="Calibri" w:hAnsi="Calibri"/>
          <w:bCs/>
          <w:i/>
          <w:iCs/>
        </w:rPr>
        <w:t xml:space="preserve">3, 70124 – BARI       tel. 080-5618272, fax 080-5096924     Codice fiscale 93249390720 </w:t>
      </w:r>
    </w:p>
    <w:bookmarkStart w:id="0" w:name="_Hlk132822741"/>
    <w:p w14:paraId="0B11A6FC" w14:textId="77777777" w:rsidR="008C1C9E" w:rsidRDefault="008C1C9E" w:rsidP="008C1C9E">
      <w:pPr>
        <w:tabs>
          <w:tab w:val="center" w:pos="4819"/>
          <w:tab w:val="right" w:pos="9638"/>
        </w:tabs>
        <w:spacing w:before="120"/>
        <w:jc w:val="center"/>
      </w:pPr>
      <w:r>
        <w:fldChar w:fldCharType="begin"/>
      </w:r>
      <w:r>
        <w:instrText>HYPERLINK "mailto:BAIC81300T@PEC.ISTRUZIONE.IT"</w:instrText>
      </w:r>
      <w:r>
        <w:fldChar w:fldCharType="separate"/>
      </w:r>
      <w:r w:rsidRPr="003C2511">
        <w:rPr>
          <w:rFonts w:ascii="Calibri" w:hAnsi="Calibri"/>
          <w:i/>
          <w:color w:val="0000FF"/>
          <w:u w:val="single"/>
        </w:rPr>
        <w:t>baic81300t@pec.istruzione.it</w:t>
      </w:r>
      <w:r>
        <w:rPr>
          <w:rFonts w:ascii="Calibri" w:hAnsi="Calibri"/>
          <w:i/>
          <w:color w:val="0000FF"/>
          <w:u w:val="single"/>
        </w:rPr>
        <w:fldChar w:fldCharType="end"/>
      </w:r>
      <w:bookmarkEnd w:id="0"/>
      <w:r>
        <w:rPr>
          <w:rFonts w:ascii="Calibri" w:hAnsi="Calibri"/>
          <w:i/>
        </w:rPr>
        <w:t xml:space="preserve">   </w:t>
      </w:r>
      <w:r>
        <w:rPr>
          <w:rFonts w:ascii="Calibri" w:hAnsi="Calibri"/>
          <w:i/>
          <w:color w:val="0000FF"/>
          <w:u w:val="single"/>
        </w:rPr>
        <w:t>www.nicola</w:t>
      </w:r>
      <w:r w:rsidRPr="003C2511">
        <w:rPr>
          <w:rFonts w:ascii="Calibri" w:hAnsi="Calibri"/>
          <w:i/>
          <w:color w:val="0000FF"/>
          <w:u w:val="single"/>
        </w:rPr>
        <w:t>zingarellibari.</w:t>
      </w:r>
      <w:r>
        <w:rPr>
          <w:rFonts w:ascii="Calibri" w:hAnsi="Calibri"/>
          <w:i/>
          <w:color w:val="0000FF"/>
          <w:u w:val="single"/>
        </w:rPr>
        <w:t>edu.</w:t>
      </w:r>
      <w:r w:rsidRPr="003C2511">
        <w:rPr>
          <w:rFonts w:ascii="Calibri" w:hAnsi="Calibri"/>
          <w:i/>
          <w:color w:val="0000FF"/>
          <w:u w:val="single"/>
        </w:rPr>
        <w:t>it</w:t>
      </w:r>
      <w:r w:rsidRPr="003C2511">
        <w:rPr>
          <w:rFonts w:ascii="Calibri" w:hAnsi="Calibri"/>
          <w:i/>
          <w:color w:val="0000FF"/>
        </w:rPr>
        <w:t xml:space="preserve"> </w:t>
      </w:r>
      <w:r w:rsidRPr="003C2511">
        <w:rPr>
          <w:rFonts w:ascii="Calibri" w:hAnsi="Calibri"/>
          <w:i/>
        </w:rPr>
        <w:t xml:space="preserve"> </w:t>
      </w:r>
      <w:hyperlink r:id="rId8" w:history="1">
        <w:r w:rsidRPr="00713DB1">
          <w:rPr>
            <w:rStyle w:val="Collegamentoipertestuale"/>
            <w:rFonts w:ascii="Calibri" w:hAnsi="Calibri"/>
            <w:i/>
          </w:rPr>
          <w:t>baic81300t@istruzione.it</w:t>
        </w:r>
      </w:hyperlink>
    </w:p>
    <w:p w14:paraId="62D1F30C" w14:textId="77777777" w:rsidR="00C74E58" w:rsidRDefault="00C74E58" w:rsidP="001B1488">
      <w:pPr>
        <w:widowControl w:val="0"/>
        <w:tabs>
          <w:tab w:val="left" w:pos="1733"/>
        </w:tabs>
        <w:autoSpaceDE w:val="0"/>
        <w:autoSpaceDN w:val="0"/>
        <w:ind w:right="284"/>
        <w:jc w:val="both"/>
        <w:rPr>
          <w:rFonts w:ascii="Calibri" w:eastAsia="Calibri" w:hAnsi="Calibri" w:cs="Calibri"/>
          <w:b/>
          <w:sz w:val="22"/>
          <w:szCs w:val="22"/>
          <w:lang w:eastAsia="en-US"/>
        </w:rPr>
      </w:pPr>
    </w:p>
    <w:p w14:paraId="3F3FD582" w14:textId="6D9FF17E" w:rsidR="008C1C9E" w:rsidRDefault="00FC5127" w:rsidP="001B1488">
      <w:pPr>
        <w:widowControl w:val="0"/>
        <w:tabs>
          <w:tab w:val="left" w:pos="1733"/>
        </w:tabs>
        <w:autoSpaceDE w:val="0"/>
        <w:autoSpaceDN w:val="0"/>
        <w:ind w:right="284"/>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Allegato </w:t>
      </w:r>
      <w:r w:rsidR="00AC71F4">
        <w:rPr>
          <w:rFonts w:ascii="Calibri" w:eastAsia="Calibri" w:hAnsi="Calibri" w:cs="Calibri"/>
          <w:b/>
          <w:sz w:val="22"/>
          <w:szCs w:val="22"/>
          <w:lang w:eastAsia="en-US"/>
        </w:rPr>
        <w:t>B</w:t>
      </w:r>
      <w:r w:rsidR="00C74E58">
        <w:rPr>
          <w:rFonts w:ascii="Calibri" w:eastAsia="Calibri" w:hAnsi="Calibri" w:cs="Calibri"/>
          <w:b/>
          <w:sz w:val="22"/>
          <w:szCs w:val="22"/>
          <w:lang w:eastAsia="en-US"/>
        </w:rPr>
        <w:t xml:space="preserve"> – </w:t>
      </w:r>
      <w:r w:rsidR="00AC71F4">
        <w:rPr>
          <w:rFonts w:ascii="Calibri" w:eastAsia="Calibri" w:hAnsi="Calibri" w:cs="Calibri"/>
          <w:b/>
          <w:sz w:val="22"/>
          <w:szCs w:val="22"/>
          <w:lang w:eastAsia="en-US"/>
        </w:rPr>
        <w:t>DICHIARAZIONE DI INSUSSISTENZA DI INCOMPATIBILITA’ O CAUSE OSTATIVE</w:t>
      </w:r>
    </w:p>
    <w:p w14:paraId="2C004DC9" w14:textId="22B4D7C9" w:rsidR="00EF71AE" w:rsidRDefault="00EF71AE" w:rsidP="001B1488">
      <w:pPr>
        <w:widowControl w:val="0"/>
        <w:tabs>
          <w:tab w:val="left" w:pos="1733"/>
        </w:tabs>
        <w:autoSpaceDE w:val="0"/>
        <w:autoSpaceDN w:val="0"/>
        <w:ind w:right="284"/>
        <w:jc w:val="both"/>
        <w:rPr>
          <w:rFonts w:ascii="Calibri" w:eastAsia="Calibri" w:hAnsi="Calibri" w:cs="Calibri"/>
          <w:b/>
          <w:sz w:val="22"/>
          <w:szCs w:val="22"/>
          <w:lang w:eastAsia="en-US"/>
        </w:rPr>
      </w:pPr>
    </w:p>
    <w:p w14:paraId="03E1ECA9" w14:textId="77777777" w:rsidR="00EF71AE" w:rsidRPr="004C749A" w:rsidRDefault="00EF71AE" w:rsidP="00EF71AE">
      <w:pPr>
        <w:spacing w:before="120" w:after="120" w:line="276" w:lineRule="auto"/>
        <w:jc w:val="right"/>
        <w:rPr>
          <w:rFonts w:asciiTheme="minorHAnsi" w:hAnsiTheme="minorHAnsi" w:cstheme="minorHAnsi"/>
          <w:b/>
          <w:noProof/>
          <w:sz w:val="22"/>
          <w:szCs w:val="22"/>
        </w:rPr>
      </w:pPr>
      <w:r w:rsidRPr="004C749A">
        <w:rPr>
          <w:rFonts w:asciiTheme="minorHAnsi" w:hAnsiTheme="minorHAnsi" w:cstheme="minorHAnsi"/>
          <w:b/>
          <w:noProof/>
          <w:sz w:val="22"/>
          <w:szCs w:val="22"/>
        </w:rPr>
        <w:t>Al Dirigente Scolastico</w:t>
      </w:r>
    </w:p>
    <w:p w14:paraId="0D40CE56" w14:textId="77777777" w:rsidR="00EF71AE" w:rsidRPr="008D63D3" w:rsidRDefault="00EF71AE" w:rsidP="00EF71AE">
      <w:pPr>
        <w:spacing w:before="120" w:after="120" w:line="276" w:lineRule="auto"/>
        <w:rPr>
          <w:rFonts w:asciiTheme="minorHAnsi" w:hAnsiTheme="minorHAnsi" w:cstheme="minorHAnsi"/>
          <w:b/>
          <w:i/>
          <w:iCs/>
          <w:sz w:val="22"/>
          <w:szCs w:val="22"/>
        </w:rPr>
      </w:pPr>
      <w:bookmarkStart w:id="1" w:name="_Hlk159004114"/>
      <w:r w:rsidRPr="008D63D3">
        <w:rPr>
          <w:rFonts w:asciiTheme="minorHAnsi" w:hAnsiTheme="minorHAnsi" w:cstheme="minorHAnsi"/>
          <w:b/>
          <w:i/>
          <w:iCs/>
          <w:sz w:val="22"/>
          <w:szCs w:val="22"/>
        </w:rPr>
        <w:t>Dichiarazione di insussistenza di incompatibilità o cause ostative</w:t>
      </w:r>
    </w:p>
    <w:bookmarkEnd w:id="1"/>
    <w:p w14:paraId="0A3882E6" w14:textId="77777777" w:rsidR="00EF71AE" w:rsidRPr="008D63D3" w:rsidRDefault="00EF71AE" w:rsidP="00EF71AE">
      <w:pPr>
        <w:spacing w:before="120" w:after="120" w:line="276" w:lineRule="auto"/>
        <w:rPr>
          <w:rFonts w:asciiTheme="minorHAnsi" w:hAnsiTheme="minorHAnsi" w:cstheme="minorHAnsi"/>
          <w:b/>
          <w:bCs/>
          <w:i/>
          <w:iCs/>
          <w:sz w:val="22"/>
          <w:szCs w:val="22"/>
        </w:rPr>
      </w:pPr>
      <w:r w:rsidRPr="008D63D3">
        <w:rPr>
          <w:rFonts w:asciiTheme="minorHAnsi" w:hAnsiTheme="minorHAnsi" w:cstheme="minorHAnsi"/>
          <w:b/>
          <w:bCs/>
          <w:i/>
          <w:iCs/>
          <w:sz w:val="22"/>
          <w:szCs w:val="22"/>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35027A3C" w14:textId="77777777" w:rsidR="00EF71AE" w:rsidRPr="00C23EE0" w:rsidRDefault="00EF71AE" w:rsidP="00EF71AE">
      <w:pPr>
        <w:spacing w:before="120" w:after="120" w:line="276" w:lineRule="auto"/>
        <w:rPr>
          <w:rFonts w:asciiTheme="minorHAnsi" w:hAnsiTheme="minorHAnsi" w:cstheme="minorHAnsi"/>
          <w:b/>
          <w:bCs/>
          <w:i/>
          <w:iCs/>
          <w:sz w:val="22"/>
          <w:szCs w:val="22"/>
        </w:rPr>
      </w:pPr>
      <w:r w:rsidRPr="00C23EE0">
        <w:rPr>
          <w:rFonts w:asciiTheme="minorHAnsi" w:hAnsiTheme="minorHAnsi" w:cstheme="minorHAnsi"/>
          <w:b/>
          <w:bCs/>
          <w:i/>
          <w:iCs/>
          <w:sz w:val="22"/>
          <w:szCs w:val="22"/>
        </w:rPr>
        <w:t>CNP: M4C1I3.1-2023-1143-1242</w:t>
      </w:r>
    </w:p>
    <w:p w14:paraId="3B1830FB" w14:textId="77777777" w:rsidR="00EF71AE" w:rsidRDefault="00EF71AE" w:rsidP="00EF71AE">
      <w:pPr>
        <w:spacing w:before="120" w:after="120" w:line="276" w:lineRule="auto"/>
        <w:rPr>
          <w:rFonts w:asciiTheme="minorHAnsi" w:hAnsiTheme="minorHAnsi" w:cstheme="minorHAnsi"/>
          <w:b/>
          <w:bCs/>
          <w:i/>
          <w:iCs/>
          <w:sz w:val="22"/>
          <w:szCs w:val="22"/>
        </w:rPr>
      </w:pPr>
      <w:r w:rsidRPr="00C23EE0">
        <w:rPr>
          <w:rFonts w:asciiTheme="minorHAnsi" w:hAnsiTheme="minorHAnsi" w:cstheme="minorHAnsi"/>
          <w:b/>
          <w:bCs/>
          <w:i/>
          <w:iCs/>
          <w:sz w:val="22"/>
          <w:szCs w:val="22"/>
        </w:rPr>
        <w:t>CUP: C94D23001480006</w:t>
      </w:r>
    </w:p>
    <w:p w14:paraId="2A1BD737" w14:textId="77777777" w:rsidR="00EF71AE" w:rsidRDefault="00EF71AE" w:rsidP="00EF71AE">
      <w:pPr>
        <w:spacing w:before="120" w:after="120" w:line="276" w:lineRule="auto"/>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0"/>
        <w:gridCol w:w="400"/>
        <w:gridCol w:w="270"/>
        <w:gridCol w:w="1248"/>
        <w:gridCol w:w="2334"/>
        <w:gridCol w:w="1092"/>
        <w:gridCol w:w="506"/>
        <w:gridCol w:w="690"/>
        <w:gridCol w:w="1847"/>
      </w:tblGrid>
      <w:tr w:rsidR="00EF71AE" w:rsidRPr="004C749A" w14:paraId="36A4184D" w14:textId="77777777" w:rsidTr="00241BDA">
        <w:tc>
          <w:tcPr>
            <w:tcW w:w="1980" w:type="dxa"/>
            <w:gridSpan w:val="4"/>
          </w:tcPr>
          <w:p w14:paraId="091C1E25"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Il/la sottoscritto/a</w:t>
            </w:r>
          </w:p>
        </w:tc>
        <w:tc>
          <w:tcPr>
            <w:tcW w:w="3969" w:type="dxa"/>
            <w:gridSpan w:val="2"/>
            <w:tcBorders>
              <w:bottom w:val="single" w:sz="4" w:space="0" w:color="auto"/>
            </w:tcBorders>
          </w:tcPr>
          <w:p w14:paraId="16BD17A8" w14:textId="77777777" w:rsidR="00EF71AE" w:rsidRPr="004C749A" w:rsidRDefault="00EF71AE" w:rsidP="00241BDA">
            <w:pPr>
              <w:spacing w:before="120"/>
              <w:rPr>
                <w:rFonts w:asciiTheme="minorHAnsi" w:hAnsiTheme="minorHAnsi" w:cstheme="minorHAnsi"/>
                <w:b/>
                <w:sz w:val="22"/>
                <w:szCs w:val="22"/>
              </w:rPr>
            </w:pPr>
          </w:p>
        </w:tc>
        <w:tc>
          <w:tcPr>
            <w:tcW w:w="1134" w:type="dxa"/>
          </w:tcPr>
          <w:p w14:paraId="6F4153EE"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nato/a a</w:t>
            </w:r>
          </w:p>
        </w:tc>
        <w:tc>
          <w:tcPr>
            <w:tcW w:w="3373" w:type="dxa"/>
            <w:gridSpan w:val="3"/>
            <w:tcBorders>
              <w:bottom w:val="single" w:sz="4" w:space="0" w:color="auto"/>
            </w:tcBorders>
          </w:tcPr>
          <w:p w14:paraId="383DD1BD"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76906006" w14:textId="77777777" w:rsidTr="00241BDA">
        <w:tc>
          <w:tcPr>
            <w:tcW w:w="421" w:type="dxa"/>
          </w:tcPr>
          <w:p w14:paraId="5045173E"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il</w:t>
            </w:r>
          </w:p>
        </w:tc>
        <w:tc>
          <w:tcPr>
            <w:tcW w:w="1559" w:type="dxa"/>
            <w:gridSpan w:val="3"/>
            <w:tcBorders>
              <w:bottom w:val="single" w:sz="4" w:space="0" w:color="auto"/>
            </w:tcBorders>
          </w:tcPr>
          <w:p w14:paraId="05997421" w14:textId="77777777" w:rsidR="00EF71AE" w:rsidRPr="004C749A" w:rsidRDefault="00EF71AE" w:rsidP="00241BDA">
            <w:pPr>
              <w:spacing w:before="120"/>
              <w:rPr>
                <w:rFonts w:asciiTheme="minorHAnsi" w:hAnsiTheme="minorHAnsi" w:cstheme="minorHAnsi"/>
                <w:b/>
                <w:sz w:val="22"/>
                <w:szCs w:val="22"/>
              </w:rPr>
            </w:pPr>
          </w:p>
        </w:tc>
        <w:tc>
          <w:tcPr>
            <w:tcW w:w="1276" w:type="dxa"/>
          </w:tcPr>
          <w:p w14:paraId="6B08B7DB"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residente a</w:t>
            </w:r>
          </w:p>
        </w:tc>
        <w:tc>
          <w:tcPr>
            <w:tcW w:w="3827" w:type="dxa"/>
            <w:gridSpan w:val="2"/>
            <w:tcBorders>
              <w:bottom w:val="single" w:sz="4" w:space="0" w:color="auto"/>
            </w:tcBorders>
          </w:tcPr>
          <w:p w14:paraId="48822A4B" w14:textId="77777777" w:rsidR="00EF71AE" w:rsidRPr="004C749A" w:rsidRDefault="00EF71AE" w:rsidP="00241BDA">
            <w:pPr>
              <w:spacing w:before="120"/>
              <w:rPr>
                <w:rFonts w:asciiTheme="minorHAnsi" w:hAnsiTheme="minorHAnsi" w:cstheme="minorHAnsi"/>
                <w:b/>
                <w:sz w:val="22"/>
                <w:szCs w:val="22"/>
              </w:rPr>
            </w:pPr>
          </w:p>
        </w:tc>
        <w:tc>
          <w:tcPr>
            <w:tcW w:w="1276" w:type="dxa"/>
            <w:gridSpan w:val="2"/>
          </w:tcPr>
          <w:p w14:paraId="449D6214" w14:textId="77777777" w:rsidR="00EF71AE" w:rsidRPr="004C749A" w:rsidRDefault="00EF71AE" w:rsidP="00241BDA">
            <w:pPr>
              <w:spacing w:before="120"/>
              <w:jc w:val="right"/>
              <w:rPr>
                <w:rFonts w:asciiTheme="minorHAnsi" w:hAnsiTheme="minorHAnsi" w:cstheme="minorHAnsi"/>
                <w:sz w:val="22"/>
                <w:szCs w:val="22"/>
              </w:rPr>
            </w:pPr>
            <w:r w:rsidRPr="004C749A">
              <w:rPr>
                <w:rFonts w:asciiTheme="minorHAnsi" w:hAnsiTheme="minorHAnsi" w:cstheme="minorHAnsi"/>
                <w:sz w:val="22"/>
                <w:szCs w:val="22"/>
              </w:rPr>
              <w:t>Prov</w:t>
            </w:r>
            <w:r>
              <w:rPr>
                <w:rFonts w:asciiTheme="minorHAnsi" w:hAnsiTheme="minorHAnsi" w:cstheme="minorHAnsi"/>
                <w:sz w:val="22"/>
                <w:szCs w:val="22"/>
              </w:rPr>
              <w:t>.</w:t>
            </w:r>
            <w:r w:rsidRPr="004C749A">
              <w:rPr>
                <w:rFonts w:asciiTheme="minorHAnsi" w:hAnsiTheme="minorHAnsi" w:cstheme="minorHAnsi"/>
                <w:sz w:val="22"/>
                <w:szCs w:val="22"/>
              </w:rPr>
              <w:t xml:space="preserve"> di</w:t>
            </w:r>
          </w:p>
        </w:tc>
        <w:tc>
          <w:tcPr>
            <w:tcW w:w="2097" w:type="dxa"/>
            <w:tcBorders>
              <w:bottom w:val="single" w:sz="4" w:space="0" w:color="auto"/>
            </w:tcBorders>
          </w:tcPr>
          <w:p w14:paraId="64C86325"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49AF54FC" w14:textId="77777777" w:rsidTr="00241BDA">
        <w:tc>
          <w:tcPr>
            <w:tcW w:w="1271" w:type="dxa"/>
            <w:gridSpan w:val="2"/>
          </w:tcPr>
          <w:p w14:paraId="1BC0C15D"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Via/Piazza</w:t>
            </w:r>
          </w:p>
        </w:tc>
        <w:tc>
          <w:tcPr>
            <w:tcW w:w="6379" w:type="dxa"/>
            <w:gridSpan w:val="6"/>
            <w:tcBorders>
              <w:bottom w:val="single" w:sz="4" w:space="0" w:color="auto"/>
            </w:tcBorders>
          </w:tcPr>
          <w:p w14:paraId="4CC6D7F0" w14:textId="77777777" w:rsidR="00EF71AE" w:rsidRPr="004C749A" w:rsidRDefault="00EF71AE" w:rsidP="00241BDA">
            <w:pPr>
              <w:spacing w:before="120"/>
              <w:rPr>
                <w:rFonts w:asciiTheme="minorHAnsi" w:hAnsiTheme="minorHAnsi" w:cstheme="minorHAnsi"/>
                <w:b/>
                <w:sz w:val="22"/>
                <w:szCs w:val="22"/>
              </w:rPr>
            </w:pPr>
          </w:p>
        </w:tc>
        <w:tc>
          <w:tcPr>
            <w:tcW w:w="709" w:type="dxa"/>
          </w:tcPr>
          <w:p w14:paraId="0356F326" w14:textId="77777777" w:rsidR="00EF71AE" w:rsidRPr="004C749A" w:rsidRDefault="00EF71AE" w:rsidP="00241BDA">
            <w:pPr>
              <w:spacing w:before="120"/>
              <w:jc w:val="right"/>
              <w:rPr>
                <w:rFonts w:asciiTheme="minorHAnsi" w:hAnsiTheme="minorHAnsi" w:cstheme="minorHAnsi"/>
                <w:sz w:val="22"/>
                <w:szCs w:val="22"/>
              </w:rPr>
            </w:pPr>
            <w:r w:rsidRPr="004C749A">
              <w:rPr>
                <w:rFonts w:asciiTheme="minorHAnsi" w:hAnsiTheme="minorHAnsi" w:cstheme="minorHAnsi"/>
                <w:sz w:val="22"/>
                <w:szCs w:val="22"/>
              </w:rPr>
              <w:t>N°</w:t>
            </w:r>
          </w:p>
        </w:tc>
        <w:tc>
          <w:tcPr>
            <w:tcW w:w="2097" w:type="dxa"/>
            <w:tcBorders>
              <w:bottom w:val="single" w:sz="4" w:space="0" w:color="auto"/>
            </w:tcBorders>
          </w:tcPr>
          <w:p w14:paraId="39BAADEE"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5BDE6F98" w14:textId="77777777" w:rsidTr="00241BDA">
        <w:tc>
          <w:tcPr>
            <w:tcW w:w="1696" w:type="dxa"/>
            <w:gridSpan w:val="3"/>
          </w:tcPr>
          <w:p w14:paraId="665C12FF"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Codice fiscale</w:t>
            </w:r>
          </w:p>
        </w:tc>
        <w:tc>
          <w:tcPr>
            <w:tcW w:w="8760" w:type="dxa"/>
            <w:gridSpan w:val="7"/>
            <w:tcBorders>
              <w:bottom w:val="single" w:sz="4" w:space="0" w:color="auto"/>
            </w:tcBorders>
          </w:tcPr>
          <w:p w14:paraId="7551BD77" w14:textId="77777777" w:rsidR="00EF71AE" w:rsidRPr="004C749A" w:rsidRDefault="00EF71AE" w:rsidP="00241BDA">
            <w:pPr>
              <w:spacing w:before="120"/>
              <w:rPr>
                <w:rFonts w:asciiTheme="minorHAnsi" w:hAnsiTheme="minorHAnsi" w:cstheme="minorHAnsi"/>
                <w:b/>
                <w:sz w:val="22"/>
                <w:szCs w:val="22"/>
              </w:rPr>
            </w:pPr>
          </w:p>
        </w:tc>
      </w:tr>
      <w:tr w:rsidR="00EF71AE" w:rsidRPr="004C749A" w14:paraId="3F09CD83" w14:textId="77777777" w:rsidTr="00241BDA">
        <w:tc>
          <w:tcPr>
            <w:tcW w:w="1696" w:type="dxa"/>
            <w:gridSpan w:val="3"/>
          </w:tcPr>
          <w:p w14:paraId="7F6C13AD" w14:textId="77777777" w:rsidR="00EF71AE" w:rsidRPr="004C749A" w:rsidRDefault="00EF71AE" w:rsidP="00241BDA">
            <w:pPr>
              <w:spacing w:before="120"/>
              <w:rPr>
                <w:rFonts w:asciiTheme="minorHAnsi" w:hAnsiTheme="minorHAnsi" w:cstheme="minorHAnsi"/>
                <w:sz w:val="22"/>
                <w:szCs w:val="22"/>
              </w:rPr>
            </w:pPr>
            <w:r w:rsidRPr="004C749A">
              <w:rPr>
                <w:rFonts w:asciiTheme="minorHAnsi" w:hAnsiTheme="minorHAnsi" w:cstheme="minorHAnsi"/>
                <w:sz w:val="22"/>
                <w:szCs w:val="22"/>
              </w:rPr>
              <w:t>in qualità di</w:t>
            </w:r>
          </w:p>
        </w:tc>
        <w:tc>
          <w:tcPr>
            <w:tcW w:w="8760" w:type="dxa"/>
            <w:gridSpan w:val="7"/>
            <w:tcBorders>
              <w:bottom w:val="single" w:sz="4" w:space="0" w:color="auto"/>
            </w:tcBorders>
          </w:tcPr>
          <w:p w14:paraId="703BBE8B" w14:textId="77777777" w:rsidR="00EF71AE" w:rsidRPr="004C749A" w:rsidRDefault="00EF71AE" w:rsidP="00241BDA">
            <w:pPr>
              <w:spacing w:before="120"/>
              <w:rPr>
                <w:rFonts w:asciiTheme="minorHAnsi" w:hAnsiTheme="minorHAnsi" w:cstheme="minorHAnsi"/>
                <w:b/>
                <w:sz w:val="22"/>
                <w:szCs w:val="22"/>
              </w:rPr>
            </w:pPr>
          </w:p>
        </w:tc>
      </w:tr>
    </w:tbl>
    <w:p w14:paraId="761DED88" w14:textId="77777777" w:rsidR="00EF71AE" w:rsidRPr="008D63D3" w:rsidRDefault="00EF71AE" w:rsidP="00EF71AE">
      <w:pPr>
        <w:spacing w:before="120" w:after="120" w:line="276" w:lineRule="auto"/>
        <w:rPr>
          <w:rFonts w:asciiTheme="minorHAnsi" w:hAnsiTheme="minorHAnsi" w:cstheme="minorHAnsi"/>
          <w:sz w:val="22"/>
          <w:szCs w:val="22"/>
        </w:rPr>
      </w:pPr>
    </w:p>
    <w:p w14:paraId="752E7D87" w14:textId="77777777" w:rsidR="00EF71AE" w:rsidRPr="008D63D3" w:rsidRDefault="00EF71AE" w:rsidP="00EF71AE">
      <w:pPr>
        <w:spacing w:before="120" w:after="120" w:line="276" w:lineRule="auto"/>
        <w:jc w:val="center"/>
        <w:rPr>
          <w:rFonts w:asciiTheme="minorHAnsi" w:hAnsiTheme="minorHAnsi" w:cstheme="minorHAnsi"/>
          <w:b/>
          <w:bCs/>
          <w:sz w:val="22"/>
          <w:szCs w:val="22"/>
        </w:rPr>
      </w:pPr>
      <w:r w:rsidRPr="008D63D3">
        <w:rPr>
          <w:rFonts w:asciiTheme="minorHAnsi" w:hAnsiTheme="minorHAnsi" w:cstheme="minorHAnsi"/>
          <w:b/>
          <w:bCs/>
          <w:sz w:val="22"/>
          <w:szCs w:val="22"/>
        </w:rPr>
        <w:t>DICHIARA</w:t>
      </w:r>
    </w:p>
    <w:p w14:paraId="13929F74" w14:textId="77777777" w:rsidR="00EF71AE" w:rsidRPr="008D63D3" w:rsidRDefault="00EF71AE" w:rsidP="00EF71AE">
      <w:pPr>
        <w:spacing w:before="120" w:after="120" w:line="276" w:lineRule="auto"/>
        <w:rPr>
          <w:rFonts w:asciiTheme="minorHAnsi" w:hAnsiTheme="minorHAnsi" w:cstheme="minorHAnsi"/>
          <w:sz w:val="22"/>
          <w:szCs w:val="22"/>
        </w:rPr>
      </w:pPr>
    </w:p>
    <w:p w14:paraId="7AFBDEE8" w14:textId="77777777" w:rsidR="00EF71AE" w:rsidRPr="008D63D3" w:rsidRDefault="00EF71AE" w:rsidP="00EF71AE">
      <w:pPr>
        <w:spacing w:before="120" w:after="120" w:line="276" w:lineRule="auto"/>
        <w:rPr>
          <w:rFonts w:asciiTheme="minorHAnsi" w:hAnsiTheme="minorHAnsi" w:cstheme="minorHAnsi"/>
          <w:sz w:val="22"/>
          <w:szCs w:val="22"/>
        </w:rPr>
      </w:pPr>
      <w:r w:rsidRPr="008D63D3">
        <w:rPr>
          <w:rFonts w:asciiTheme="minorHAnsi" w:hAnsiTheme="minorHAnsi" w:cstheme="minorHAnsi"/>
          <w:sz w:val="22"/>
          <w:szCs w:val="22"/>
        </w:rPr>
        <w:t>ai sensi dell’Articolo 75 del d.P.R. n. 445 del 28 dicembre 2000 consapevole degli artt. 46 e 47 del d.P.R. n. 445 del 28 dicembre 2000:</w:t>
      </w:r>
    </w:p>
    <w:p w14:paraId="2BA36C35"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 xml:space="preserve">non trovarsi in situazione di incompatibilità, ai sensi di quanto previsto dal d.lgs. n. 39/2013 e dall’Articolo 53, del d.lgs. n. 165/2001; </w:t>
      </w:r>
    </w:p>
    <w:p w14:paraId="377B05E5"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059DF777"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lastRenderedPageBreak/>
        <w:t>non coinvolge interessi propri;</w:t>
      </w:r>
    </w:p>
    <w:p w14:paraId="182B3878"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4D221BD3"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0924B64" w14:textId="77777777" w:rsidR="00EF71AE" w:rsidRPr="008D63D3" w:rsidRDefault="00EF71AE" w:rsidP="00EF71AE">
      <w:pPr>
        <w:widowControl w:val="0"/>
        <w:numPr>
          <w:ilvl w:val="0"/>
          <w:numId w:val="16"/>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762F7B8"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che non sussistono diverse ragioni di opportunità che si frappongano al conferimento dell’incarico in questione;</w:t>
      </w:r>
    </w:p>
    <w:p w14:paraId="2AC6371F"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aver preso piena cognizione del D.M. 26 aprile 2022, n. 105, recante il Codice di Comportamento dei dipendenti del Ministero dell’istruzione e del merito;</w:t>
      </w:r>
    </w:p>
    <w:p w14:paraId="113D5BAF"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9F2FD9F" w14:textId="77777777"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9F8ADAD" w14:textId="460639AA" w:rsidR="00EF71AE" w:rsidRPr="008D63D3" w:rsidRDefault="00EF71AE" w:rsidP="00EF71AE">
      <w:pPr>
        <w:widowControl w:val="0"/>
        <w:numPr>
          <w:ilvl w:val="0"/>
          <w:numId w:val="15"/>
        </w:numPr>
        <w:adjustRightInd w:val="0"/>
        <w:spacing w:after="120" w:line="276" w:lineRule="auto"/>
        <w:jc w:val="both"/>
        <w:textAlignment w:val="baseline"/>
        <w:rPr>
          <w:rFonts w:asciiTheme="minorHAnsi" w:hAnsiTheme="minorHAnsi" w:cstheme="minorHAnsi"/>
          <w:sz w:val="22"/>
          <w:szCs w:val="22"/>
        </w:rPr>
      </w:pPr>
      <w:r w:rsidRPr="008D63D3">
        <w:rPr>
          <w:rFonts w:asciiTheme="minorHAnsi" w:hAnsiTheme="minorHAnsi" w:cstheme="minorHAnsi"/>
          <w:sz w:val="22"/>
          <w:szCs w:val="22"/>
        </w:rPr>
        <w:t>di essere stato informato, ai sensi dell’Articolo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rPr>
        <w:t>.</w:t>
      </w:r>
    </w:p>
    <w:p w14:paraId="542BBBDC" w14:textId="77777777" w:rsidR="00EF71AE" w:rsidRPr="008D63D3" w:rsidRDefault="00EF71AE" w:rsidP="00EF71AE">
      <w:pPr>
        <w:spacing w:before="120" w:after="120" w:line="276" w:lineRule="auto"/>
        <w:rPr>
          <w:rFonts w:asciiTheme="minorHAns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F71AE" w:rsidRPr="004C749A" w14:paraId="3435102B" w14:textId="77777777" w:rsidTr="00241BDA">
        <w:trPr>
          <w:jc w:val="center"/>
        </w:trPr>
        <w:tc>
          <w:tcPr>
            <w:tcW w:w="4814" w:type="dxa"/>
          </w:tcPr>
          <w:p w14:paraId="2CD2C40F"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Luogo e data</w:t>
            </w:r>
          </w:p>
        </w:tc>
        <w:tc>
          <w:tcPr>
            <w:tcW w:w="4814" w:type="dxa"/>
          </w:tcPr>
          <w:p w14:paraId="2CB844D3"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Firma del Partecipante</w:t>
            </w:r>
          </w:p>
        </w:tc>
      </w:tr>
      <w:tr w:rsidR="00EF71AE" w:rsidRPr="004C749A" w14:paraId="1B251D7E" w14:textId="77777777" w:rsidTr="00241BDA">
        <w:trPr>
          <w:jc w:val="center"/>
        </w:trPr>
        <w:tc>
          <w:tcPr>
            <w:tcW w:w="4814" w:type="dxa"/>
          </w:tcPr>
          <w:p w14:paraId="72BA2054"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_______________, ______________</w:t>
            </w:r>
          </w:p>
        </w:tc>
        <w:tc>
          <w:tcPr>
            <w:tcW w:w="4814" w:type="dxa"/>
          </w:tcPr>
          <w:p w14:paraId="69772721" w14:textId="77777777" w:rsidR="00EF71AE" w:rsidRPr="004C749A" w:rsidRDefault="00EF71AE" w:rsidP="00241BDA">
            <w:pPr>
              <w:spacing w:before="120" w:after="120"/>
              <w:jc w:val="center"/>
              <w:rPr>
                <w:rFonts w:asciiTheme="minorHAnsi" w:hAnsiTheme="minorHAnsi" w:cstheme="minorHAnsi"/>
                <w:sz w:val="22"/>
                <w:szCs w:val="22"/>
              </w:rPr>
            </w:pPr>
            <w:r w:rsidRPr="004C749A">
              <w:rPr>
                <w:rFonts w:asciiTheme="minorHAnsi" w:hAnsiTheme="minorHAnsi" w:cstheme="minorHAnsi"/>
                <w:sz w:val="22"/>
                <w:szCs w:val="22"/>
              </w:rPr>
              <w:t>____________________________</w:t>
            </w:r>
          </w:p>
        </w:tc>
      </w:tr>
    </w:tbl>
    <w:p w14:paraId="0EC7039A" w14:textId="77777777" w:rsidR="00EF71AE" w:rsidRDefault="00EF71AE" w:rsidP="001B1488">
      <w:pPr>
        <w:widowControl w:val="0"/>
        <w:tabs>
          <w:tab w:val="left" w:pos="1733"/>
        </w:tabs>
        <w:autoSpaceDE w:val="0"/>
        <w:autoSpaceDN w:val="0"/>
        <w:ind w:right="284"/>
        <w:jc w:val="both"/>
        <w:rPr>
          <w:rFonts w:ascii="Calibri" w:eastAsia="Calibri" w:hAnsi="Calibri" w:cs="Calibri"/>
          <w:b/>
          <w:sz w:val="22"/>
          <w:szCs w:val="22"/>
          <w:lang w:eastAsia="en-US"/>
        </w:rPr>
      </w:pPr>
    </w:p>
    <w:sectPr w:rsidR="00EF71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1777286"/>
    <w:multiLevelType w:val="hybridMultilevel"/>
    <w:tmpl w:val="87264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48592C"/>
    <w:multiLevelType w:val="hybridMultilevel"/>
    <w:tmpl w:val="699C117E"/>
    <w:lvl w:ilvl="0" w:tplc="52784388">
      <w:start w:val="1"/>
      <w:numFmt w:val="decimal"/>
      <w:lvlText w:val="%1)"/>
      <w:lvlJc w:val="left"/>
      <w:pPr>
        <w:ind w:left="655" w:hanging="360"/>
      </w:pPr>
      <w:rPr>
        <w:rFonts w:ascii="Times New Roman" w:eastAsia="Times New Roman" w:hAnsi="Times New Roman" w:cs="Times New Roman" w:hint="default"/>
        <w:spacing w:val="-20"/>
        <w:w w:val="100"/>
        <w:sz w:val="24"/>
        <w:szCs w:val="24"/>
        <w:lang w:val="it-IT" w:eastAsia="en-US" w:bidi="ar-SA"/>
      </w:rPr>
    </w:lvl>
    <w:lvl w:ilvl="1" w:tplc="1F9AD856">
      <w:numFmt w:val="bullet"/>
      <w:lvlText w:val="•"/>
      <w:lvlJc w:val="left"/>
      <w:pPr>
        <w:ind w:left="1659" w:hanging="360"/>
      </w:pPr>
      <w:rPr>
        <w:lang w:val="it-IT" w:eastAsia="en-US" w:bidi="ar-SA"/>
      </w:rPr>
    </w:lvl>
    <w:lvl w:ilvl="2" w:tplc="FBF0D30C">
      <w:numFmt w:val="bullet"/>
      <w:lvlText w:val="•"/>
      <w:lvlJc w:val="left"/>
      <w:pPr>
        <w:ind w:left="2658" w:hanging="360"/>
      </w:pPr>
      <w:rPr>
        <w:lang w:val="it-IT" w:eastAsia="en-US" w:bidi="ar-SA"/>
      </w:rPr>
    </w:lvl>
    <w:lvl w:ilvl="3" w:tplc="E99A7A50">
      <w:numFmt w:val="bullet"/>
      <w:lvlText w:val="•"/>
      <w:lvlJc w:val="left"/>
      <w:pPr>
        <w:ind w:left="3657" w:hanging="360"/>
      </w:pPr>
      <w:rPr>
        <w:lang w:val="it-IT" w:eastAsia="en-US" w:bidi="ar-SA"/>
      </w:rPr>
    </w:lvl>
    <w:lvl w:ilvl="4" w:tplc="D65AFC60">
      <w:numFmt w:val="bullet"/>
      <w:lvlText w:val="•"/>
      <w:lvlJc w:val="left"/>
      <w:pPr>
        <w:ind w:left="4656" w:hanging="360"/>
      </w:pPr>
      <w:rPr>
        <w:lang w:val="it-IT" w:eastAsia="en-US" w:bidi="ar-SA"/>
      </w:rPr>
    </w:lvl>
    <w:lvl w:ilvl="5" w:tplc="92A6516C">
      <w:numFmt w:val="bullet"/>
      <w:lvlText w:val="•"/>
      <w:lvlJc w:val="left"/>
      <w:pPr>
        <w:ind w:left="5655" w:hanging="360"/>
      </w:pPr>
      <w:rPr>
        <w:lang w:val="it-IT" w:eastAsia="en-US" w:bidi="ar-SA"/>
      </w:rPr>
    </w:lvl>
    <w:lvl w:ilvl="6" w:tplc="1E26F53C">
      <w:numFmt w:val="bullet"/>
      <w:lvlText w:val="•"/>
      <w:lvlJc w:val="left"/>
      <w:pPr>
        <w:ind w:left="6654" w:hanging="360"/>
      </w:pPr>
      <w:rPr>
        <w:lang w:val="it-IT" w:eastAsia="en-US" w:bidi="ar-SA"/>
      </w:rPr>
    </w:lvl>
    <w:lvl w:ilvl="7" w:tplc="BE90253A">
      <w:numFmt w:val="bullet"/>
      <w:lvlText w:val="•"/>
      <w:lvlJc w:val="left"/>
      <w:pPr>
        <w:ind w:left="7653" w:hanging="360"/>
      </w:pPr>
      <w:rPr>
        <w:lang w:val="it-IT" w:eastAsia="en-US" w:bidi="ar-SA"/>
      </w:rPr>
    </w:lvl>
    <w:lvl w:ilvl="8" w:tplc="96CED034">
      <w:numFmt w:val="bullet"/>
      <w:lvlText w:val="•"/>
      <w:lvlJc w:val="left"/>
      <w:pPr>
        <w:ind w:left="8652" w:hanging="360"/>
      </w:pPr>
      <w:rPr>
        <w:lang w:val="it-IT" w:eastAsia="en-US" w:bidi="ar-SA"/>
      </w:rPr>
    </w:lvl>
  </w:abstractNum>
  <w:abstractNum w:abstractNumId="4" w15:restartNumberingAfterBreak="0">
    <w:nsid w:val="162B318D"/>
    <w:multiLevelType w:val="hybridMultilevel"/>
    <w:tmpl w:val="5E58B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CB55B8"/>
    <w:multiLevelType w:val="hybridMultilevel"/>
    <w:tmpl w:val="51441B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55253E20"/>
    <w:multiLevelType w:val="hybridMultilevel"/>
    <w:tmpl w:val="9EB6452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6C0D6F99"/>
    <w:multiLevelType w:val="hybridMultilevel"/>
    <w:tmpl w:val="B89E22F0"/>
    <w:lvl w:ilvl="0" w:tplc="FFFFFFFF">
      <w:start w:val="1"/>
      <w:numFmt w:val="bullet"/>
      <w:lvlText w:val="-"/>
      <w:lvlJc w:val="left"/>
      <w:pPr>
        <w:ind w:left="720" w:hanging="360"/>
      </w:pPr>
      <w:rPr>
        <w:rFonts w:ascii="Calibri" w:hAnsi="Calibri"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B4D836E2">
      <w:start w:val="1"/>
      <w:numFmt w:val="bullet"/>
      <w:lvlText w:val="-"/>
      <w:lvlJc w:val="left"/>
      <w:pPr>
        <w:ind w:left="6480" w:hanging="360"/>
      </w:pPr>
      <w:rPr>
        <w:rFonts w:ascii="Calibri" w:hAnsi="Calibri" w:cs="Times New Roman" w:hint="default"/>
      </w:rPr>
    </w:lvl>
  </w:abstractNum>
  <w:abstractNum w:abstractNumId="14" w15:restartNumberingAfterBreak="0">
    <w:nsid w:val="76B71CD6"/>
    <w:multiLevelType w:val="hybridMultilevel"/>
    <w:tmpl w:val="C85E642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12"/>
  </w:num>
  <w:num w:numId="4">
    <w:abstractNumId w:val="12"/>
  </w:num>
  <w:num w:numId="5">
    <w:abstractNumId w:val="6"/>
  </w:num>
  <w:num w:numId="6">
    <w:abstractNumId w:val="11"/>
  </w:num>
  <w:num w:numId="7">
    <w:abstractNumId w:val="14"/>
  </w:num>
  <w:num w:numId="8">
    <w:abstractNumId w:val="5"/>
  </w:num>
  <w:num w:numId="9">
    <w:abstractNumId w:val="4"/>
  </w:num>
  <w:num w:numId="10">
    <w:abstractNumId w:val="2"/>
  </w:num>
  <w:num w:numId="11">
    <w:abstractNumId w:val="1"/>
    <w:lvlOverride w:ilvl="0">
      <w:startOverride w:val="1"/>
    </w:lvlOverride>
  </w:num>
  <w:num w:numId="12">
    <w:abstractNumId w:val="8"/>
  </w:num>
  <w:num w:numId="13">
    <w:abstractNumId w:val="0"/>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6C"/>
    <w:rsid w:val="00051807"/>
    <w:rsid w:val="0013384C"/>
    <w:rsid w:val="001573D5"/>
    <w:rsid w:val="001B1488"/>
    <w:rsid w:val="001E153C"/>
    <w:rsid w:val="00236112"/>
    <w:rsid w:val="00252DCD"/>
    <w:rsid w:val="002A7CF9"/>
    <w:rsid w:val="003907DE"/>
    <w:rsid w:val="003A04B0"/>
    <w:rsid w:val="003C1869"/>
    <w:rsid w:val="00401713"/>
    <w:rsid w:val="0041618F"/>
    <w:rsid w:val="004870EC"/>
    <w:rsid w:val="004A4BC2"/>
    <w:rsid w:val="005039B5"/>
    <w:rsid w:val="00592AE5"/>
    <w:rsid w:val="00660FE1"/>
    <w:rsid w:val="006B657B"/>
    <w:rsid w:val="006E6E71"/>
    <w:rsid w:val="007523C5"/>
    <w:rsid w:val="00755552"/>
    <w:rsid w:val="007B7DD3"/>
    <w:rsid w:val="007C0EE4"/>
    <w:rsid w:val="00866D83"/>
    <w:rsid w:val="0087410D"/>
    <w:rsid w:val="008A418D"/>
    <w:rsid w:val="008A43A9"/>
    <w:rsid w:val="008C1C9E"/>
    <w:rsid w:val="008E011E"/>
    <w:rsid w:val="00901337"/>
    <w:rsid w:val="00942576"/>
    <w:rsid w:val="00945AA5"/>
    <w:rsid w:val="009F4019"/>
    <w:rsid w:val="00A3176C"/>
    <w:rsid w:val="00AC71F4"/>
    <w:rsid w:val="00B66EBE"/>
    <w:rsid w:val="00BE0C5B"/>
    <w:rsid w:val="00C603F7"/>
    <w:rsid w:val="00C74E58"/>
    <w:rsid w:val="00CC576B"/>
    <w:rsid w:val="00CE2D7D"/>
    <w:rsid w:val="00CF04B3"/>
    <w:rsid w:val="00D262B6"/>
    <w:rsid w:val="00D37BA1"/>
    <w:rsid w:val="00D52A6C"/>
    <w:rsid w:val="00DA1980"/>
    <w:rsid w:val="00DB7F45"/>
    <w:rsid w:val="00DC3D26"/>
    <w:rsid w:val="00E01916"/>
    <w:rsid w:val="00E17FE0"/>
    <w:rsid w:val="00ED7A30"/>
    <w:rsid w:val="00EF71AE"/>
    <w:rsid w:val="00F20C7C"/>
    <w:rsid w:val="00FC5127"/>
    <w:rsid w:val="00FF3F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1A67"/>
  <w15:chartTrackingRefBased/>
  <w15:docId w15:val="{CF2F0F3F-86A3-45DD-92D3-6F92184D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2A6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qFormat/>
    <w:rsid w:val="00D52A6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Normale"/>
    <w:uiPriority w:val="1"/>
    <w:qFormat/>
    <w:rsid w:val="00D52A6C"/>
    <w:pPr>
      <w:widowControl w:val="0"/>
      <w:autoSpaceDE w:val="0"/>
      <w:autoSpaceDN w:val="0"/>
    </w:pPr>
    <w:rPr>
      <w:sz w:val="22"/>
      <w:szCs w:val="22"/>
      <w:lang w:eastAsia="en-US"/>
    </w:rPr>
  </w:style>
  <w:style w:type="character" w:styleId="Numeropagina">
    <w:name w:val="page number"/>
    <w:basedOn w:val="Carpredefinitoparagrafo"/>
    <w:rsid w:val="00D52A6C"/>
  </w:style>
  <w:style w:type="character" w:styleId="Collegamentoipertestuale">
    <w:name w:val="Hyperlink"/>
    <w:rsid w:val="008C1C9E"/>
    <w:rPr>
      <w:color w:val="0000FF"/>
      <w:u w:val="single"/>
    </w:rPr>
  </w:style>
  <w:style w:type="paragraph" w:styleId="Paragrafoelenco">
    <w:name w:val="List Paragraph"/>
    <w:basedOn w:val="Normale"/>
    <w:uiPriority w:val="34"/>
    <w:qFormat/>
    <w:rsid w:val="008C1C9E"/>
    <w:pPr>
      <w:ind w:left="708"/>
    </w:pPr>
    <w:rPr>
      <w:sz w:val="24"/>
      <w:szCs w:val="24"/>
    </w:rPr>
  </w:style>
  <w:style w:type="paragraph" w:customStyle="1" w:styleId="Default">
    <w:name w:val="Default"/>
    <w:rsid w:val="008C1C9E"/>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testo">
    <w:name w:val="Body Text"/>
    <w:basedOn w:val="Normale"/>
    <w:link w:val="CorpotestoCarattere"/>
    <w:uiPriority w:val="1"/>
    <w:qFormat/>
    <w:rsid w:val="008C1C9E"/>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8C1C9E"/>
    <w:rPr>
      <w:rFonts w:ascii="Arial" w:eastAsia="Arial" w:hAnsi="Arial" w:cs="Arial"/>
      <w:lang w:eastAsia="it-IT" w:bidi="it-IT"/>
    </w:rPr>
  </w:style>
  <w:style w:type="paragraph" w:customStyle="1" w:styleId="sche3">
    <w:name w:val="sche_3"/>
    <w:rsid w:val="007C0EE4"/>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7C0EE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7C0EE4"/>
    <w:pPr>
      <w:numPr>
        <w:numId w:val="12"/>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C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5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c81300t@istruzione.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2992</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2024-04-19T10:33:00Z</cp:lastPrinted>
  <dcterms:created xsi:type="dcterms:W3CDTF">2024-09-12T08:13:00Z</dcterms:created>
  <dcterms:modified xsi:type="dcterms:W3CDTF">2024-09-12T08:17:00Z</dcterms:modified>
</cp:coreProperties>
</file>