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111240" cy="1854200"/>
            <wp:effectExtent l="0" t="0" r="3810" b="12700"/>
            <wp:docPr id="1" name="Picture 1" descr="FDP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DP LOGO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it-IT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Si terrà dal 26 al 28 maggio, presso il Giardino Princigalli (Via Ignazio Loiacono 3, Bari), la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Festa dei Popoli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che da 18 anni celebra l’incontro tra popoli e culture con musiche e danze dal mondo. R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it-IT"/>
        </w:rPr>
        <w:t>ealizzata dal Centro Interculturale Abusuan e dai Missionari Comboniani, in collaborazione con il Comune di Bari, Regione Puglia e un’importante rete che comprende le seguenti associazioni, comunità straniere e Istituti Scolastici: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it-IT"/>
        </w:rPr>
      </w:pP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Abusuan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Agriculture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Alma Terra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Ania (Albania)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Amnesty International </w:t>
      </w:r>
    </w:p>
    <w:p>
      <w:pPr>
        <w:tabs>
          <w:tab w:val="left" w:pos="312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A.I.BA. (Costa d’Avorio)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APS Gianni Ballerio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ArtiDea cultura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Associazione Le Ali di Iside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Associazione “Asso-Bangladesh”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Balasua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Bande Rumorose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Bangladesh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Bollywood Bari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Brasile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Cama Lila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Circondario</w:t>
      </w:r>
    </w:p>
    <w:p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Casa Shalom – Coop. Soc. CAPS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Centro Missionario dell’Arcidiocesi Bari-Bitonto</w:t>
      </w:r>
    </w:p>
    <w:p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CGIL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Communitas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Comunità Baha'i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Comunità Eritrea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Comunità ortodossa di Etiopia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Digiuno di Giustizia in solidarietà con i Migranti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Dioubo Diame Africa (Senegal)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EMI – Editrice Missionaria Italiana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Equanima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Famiglia Comboniana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Fondazione Città della Pace per i bambini Basilicata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FRATRES Bari-Loseto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Gruppo Educhiamoci alla Pace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Help a.t.t.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/>
          <w:color w:val="000000" w:themeColor="text1"/>
          <w:sz w:val="24"/>
          <w:szCs w:val="24"/>
        </w:rPr>
        <w:t>In...Canti di Donne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 Aquile di Seta (Albania)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/>
          <w:color w:val="000000" w:themeColor="text1"/>
          <w:sz w:val="24"/>
          <w:szCs w:val="24"/>
        </w:rPr>
        <w:t>Medici con l'Africa CUAMM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Palestina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PER.I.P.L.O.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Refugees Welcome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Samira Oriental Academy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Shiva (Mauritius)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/>
          <w:color w:val="000000" w:themeColor="text1"/>
          <w:sz w:val="24"/>
          <w:szCs w:val="24"/>
        </w:rPr>
        <w:t>Sikhi Sewa Society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Squola Senza Confini Penny Wirton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Solidarietà con il popolo Sudanese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Tessere di Solidarietà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Uniti per l’Ucraina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Unsolomondo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Zafar Trading (Pakistan)</w:t>
      </w:r>
    </w:p>
    <w:p>
      <w:pPr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CPIA 1 Bari </w:t>
      </w:r>
    </w:p>
    <w:p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Istituto Comprensivo “Grimaldi-Lombardi”, Bari</w:t>
      </w:r>
    </w:p>
    <w:p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Istituto Comprensivo “Massari-Galilei”, Bari </w:t>
      </w:r>
    </w:p>
    <w:p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Istituto Comprensivo “Zingarelli-Frank” ad indirizzo musicale, Bari</w:t>
      </w:r>
    </w:p>
    <w:p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Scuola Secondaria di I grado “Amedeo D’Aosta” ad indirizzo musicale, Bari</w:t>
      </w:r>
    </w:p>
    <w:p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Scuola Secondaria di I grado “Tommaso Fiore”, Bari</w:t>
      </w:r>
    </w:p>
    <w:p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it-IT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Scuola Secondaria di I grado “Riccardo Monterisi”, Bisceglie</w:t>
      </w:r>
    </w:p>
    <w:p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it-IT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it-IT"/>
        </w:rPr>
        <w:t>Quest’anno il titolo della Festa dei Popoli è “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>Universo Diverso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it-IT"/>
        </w:rPr>
        <w:t>”, per attivare un percorso di ricerca che mira a riconoscere un universo di umanità “multiculturale”, che si affida alla musica, alla danza e alle arti per un’evoluzione personale e di riconoscimento.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novità di questa edizione è per le scuole un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laboratorio musicale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 aspira a far conoscere le culture musicali e tradizionali africane, tenuto da un artista del Burkina Faso di nome </w:t>
      </w:r>
      <w:r>
        <w:rPr>
          <w:rFonts w:asciiTheme="majorBidi" w:hAnsiTheme="majorBidi" w:cstheme="majorBidi"/>
          <w:b/>
          <w:bCs/>
        </w:rPr>
        <w:t xml:space="preserve">Couliby Mamadou,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che condividerà con un gruppo di studenti nozioni di pratica di strumenti della cultura africana, dove la  musica diventa forma di comunicazione, mettendo in connessione fra la costruzione musicale, arrangiamento e gli strumenti di un’ identificazione etnico/culturale ponendosi come strumento di superamento di barriere.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 quest’anno avvieremo una campagna di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Sensibilizzazione della donazione del sangue e del midollo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cura dell’Associazione Fratres, con l’obiettivo che i giovani diventino donatori potenziali, parte attiva, e condividono sui social la loro impresa per far sì che diventi un gesto virale.</w:t>
      </w:r>
    </w:p>
    <w:p>
      <w:pPr>
        <w:pStyle w:val="11"/>
        <w:spacing w:after="0" w:afterAutospacing="0" w:line="360" w:lineRule="auto"/>
        <w:jc w:val="both"/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Il fitto programma della Festa dei Popoli 2023 prende il via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lang w:eastAsia="en-US"/>
        </w:rPr>
        <w:t>venerdì 26 maggio</w:t>
      </w:r>
      <w:r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 alle ore 18.30 con una grande festa sul palco dedicata alle scuole, con esibizione di studenti e studentesse di: Istituto Comprensivo “Nicola Zingarelli-Anna Frank” di Bari ad indirizzo musicale, Scuola Secondaria di I grado “Tommaso Fiore” di Bari, Scuola Secondaria di I grado “Amedeo D’Aosta” di Bari ad indirizzo musicale, CPIA 1 Bari, Istituto Comprensivo “Massari-Galilei” di Bari, Istituto Comprensivo “Michelangelo” di Bari, Istituto Comprensivo Grimaldi-Lombardi” di Bari, Scuola Secondaria di I grado “Riccardo Monterisi” di Bisceglie.  </w:t>
      </w:r>
    </w:p>
    <w:p>
      <w:pPr>
        <w:pStyle w:val="9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Il programma prosegue alle 21,30 con: 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danze indiane a cura di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“BOLLYWOOD BARI”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gruppo musicale “TIN QUID”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canzoni a cura dei ragazzi della Comunità per minori stranieri non accompagnati “Communitas”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Nell’area incontri ci sarà invece il racconto dell’esperienza della “Fondazione Città della Pace per i bambini Basilicata”, presieduta dal Premio Nobel per la PACE Jody Willimas, nel campo dell’accoglienza di rifugiati e richiedenti asilo, attività per promuovere i diritti umani e la sostenibilità ambientale e sociale.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>
      <w:pPr>
        <w:pStyle w:val="9"/>
        <w:spacing w:line="360" w:lineRule="auto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27 maggio</w:t>
      </w:r>
    </w:p>
    <w:p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Giornata della donazione del sangue e del midollo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osseo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cura dell’associazione “Fratres” di Bari-Loseto,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Link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per  prenotarsi alla donazione di sangue: </w:t>
      </w:r>
      <w:r>
        <w:fldChar w:fldCharType="begin"/>
      </w:r>
      <w:r>
        <w:instrText xml:space="preserve"> HYPERLINK "https://forms.gle/97XUxfWb2SjLgfAy6" </w:instrText>
      </w:r>
      <w:r>
        <w:fldChar w:fldCharType="separate"/>
      </w:r>
      <w:r>
        <w:rPr>
          <w:rStyle w:val="5"/>
          <w:rFonts w:ascii="Times New Roman" w:hAnsi="Times New Roman" w:eastAsia="SimSun" w:cs="Times New Roman"/>
          <w:b/>
          <w:bCs/>
          <w:color w:val="000000" w:themeColor="text1"/>
          <w:sz w:val="24"/>
          <w:szCs w:val="24"/>
        </w:rPr>
        <w:t>https://forms.gle/97XUxfWb2SjLgfAy6</w:t>
      </w:r>
      <w:r>
        <w:rPr>
          <w:rStyle w:val="5"/>
          <w:rFonts w:ascii="Times New Roman" w:hAnsi="Times New Roman" w:eastAsia="SimSun" w:cs="Times New Roman"/>
          <w:b/>
          <w:bCs/>
          <w:color w:val="000000" w:themeColor="text1"/>
          <w:sz w:val="24"/>
          <w:szCs w:val="24"/>
        </w:rPr>
        <w:fldChar w:fldCharType="end"/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Sotto il palco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18,30 – 19,00: “Danze in cerchio dall’Albania”, a cura dell’associazione “Ania” di Bari</w:t>
      </w:r>
    </w:p>
    <w:p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19,00 – 19,30: “Danze in cerchio dal mondo”, a cura dell’associazione “Alma Terra” di Mola di Bari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Sul prato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ore 18,00-19,00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“</w:t>
      </w:r>
      <w:r>
        <w:rPr>
          <w:rFonts w:asciiTheme="majorBidi" w:hAnsiTheme="majorBidi"/>
          <w:color w:val="000000" w:themeColor="text1"/>
          <w:sz w:val="24"/>
          <w:szCs w:val="24"/>
        </w:rPr>
        <w:t>Gli alberelli dei Popoli" - laboratori di riuso e colori, a cura della cooperativa "Help a.t.t." di Bari. Fascia di età: 2-99 anni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Area incontri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18,00 – 19,00: “Cantastorie da tutto il mondo” – storie, leggende, tradizioni e folklore dal mondo, a cura di studenti e studentesse della “Squola Senza Confini-Penny Wirton” di Bari</w:t>
      </w:r>
    </w:p>
    <w:p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19,00 – 20,00: “Il profumo dei giacinti selvatici” – presentazione del libro di Rosa Maria Vinci, (Giacovelli, 2021), a cura dell’associazione “Le Aquile di Seta” di Bari.</w:t>
      </w:r>
      <w: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Modera Anna Lattanzi, capo redattrice di “Albania Letteraria”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Sul palco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Esibizione finale del laboratorio musicale “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Scuola ensemble”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cura di </w:t>
      </w:r>
      <w:r>
        <w:rPr>
          <w:rFonts w:asciiTheme="majorBidi" w:hAnsiTheme="majorBidi" w:cstheme="majorBidi"/>
          <w:sz w:val="24"/>
          <w:szCs w:val="24"/>
        </w:rPr>
        <w:t xml:space="preserve">Couliby Mamadou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studenti e studentesse delle seguenti scuole: 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I</w:t>
      </w:r>
      <w:r>
        <w:rPr>
          <w:rFonts w:ascii="Times New Roman" w:hAnsi="Times New Roman" w:eastAsia="Calibri" w:cs="Times New Roman"/>
          <w:sz w:val="24"/>
          <w:szCs w:val="24"/>
        </w:rPr>
        <w:t xml:space="preserve">stituto Comprensivo “Massari-Galilei” 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 Istituto Comprensivo “Nicola Zingarelli-Anna Frank” ad indirizzo musicale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 Scuola Secondaria di I grado “Amedeo D’Aosta” ad indirizzo musicale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>
      <w:pPr>
        <w:pStyle w:val="9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 partire dalle 21,00 spettacoli, tanta musica e mondi sonori differenti con la partecipazione di artisti del panorama locale e non: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danze albanesi con “FATMIRA KHAN” e con la “Casa Famiglia Rosalba” di Alessio (Albania) assieme agli alunni della scuola di lingua albanese dell'associazione “Le Aquile di Seta” di Bari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-fiabe sulla diversità lette dagli aquilotti della scuola di lingua albanese dell'associazione “Le Aquile di Seta” di Bari, preparate e ideate in collaborazione con alcuni studenti del Dipartimento di Scienze della Formazione dell'Università di Bari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danze indiane con “SABANA SURESH”, “BEAKY LANDERSZ”, “SUMPA BARUA”,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SIKHI SEWA SOCIETY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canti albanesi con “MELI HAJDERAJ”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progetto di “Spoken Music” a cura dell’associazione “La Casa sull’Albero” di Roma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gruppo musicale “COLPA DELAY”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gruppo musicale “MALVA”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gruppo musicale “I Maltesi - Tributo a Fabrizio De Andrè”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gruppo musicale “FABULARASA”</w:t>
      </w:r>
    </w:p>
    <w:p>
      <w:pPr>
        <w:pStyle w:val="9"/>
        <w:spacing w:line="360" w:lineRule="auto"/>
        <w:ind w:left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Start w:id="0" w:name="_GoBack"/>
      <w:r>
        <w:rPr>
          <w:rFonts w:hint="default" w:ascii="Times New Roman" w:hAnsi="Times New Roman" w:cs="Times New Roman"/>
          <w:color w:val="000000"/>
          <w:sz w:val="24"/>
          <w:szCs w:val="24"/>
          <w:lang w:val="it-IT"/>
        </w:rPr>
        <w:t xml:space="preserve">Polistrumentista </w:t>
      </w:r>
      <w:r>
        <w:rPr>
          <w:rFonts w:ascii="Times New Roman" w:hAnsi="Times New Roman" w:cs="Times New Roman"/>
          <w:color w:val="000000"/>
          <w:sz w:val="24"/>
          <w:szCs w:val="24"/>
        </w:rPr>
        <w:t>Alessandro Pipino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it-IT"/>
        </w:rPr>
        <w:t xml:space="preserve"> del gruppo musicale Radiodervish</w:t>
      </w:r>
      <w:bookmarkEnd w:id="0"/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>
      <w:pPr>
        <w:pStyle w:val="9"/>
        <w:spacing w:line="360" w:lineRule="auto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28 maggio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Sotto il palco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18,30 – 19,00: “Danze in cerchio dai Balcani e dall’Anatolia”, a cura dell’associazione “ArtiDea cultura” di Bari</w:t>
      </w:r>
    </w:p>
    <w:p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19,00 – 19,15: “Danze in cerchio dall’Ucraina”, a cura dell’associazione “Uniti per l’Ucraina” di Bari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Sul prato</w:t>
      </w:r>
    </w:p>
    <w:p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18,00 – 19,00: “Giochi dal mondo”, a cura dell’associazione “Circondario” di Bari. Fascia di età: 9-14 anni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Area incontri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18,00 – 19,15: “Racconti dal mare” – ascolto di podcast, letture e testimonianze di esperienze di viaggio vissute da donne e uomini partiti dai propri paesi, a cura dell’associazione “Gruppo Educhiamoci alla Pace” di Bari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19,15 – 19,45: “Contribuire alla trasformazione sociale” – riflessioni e condivisioni per diventare protagonisti dello sviluppo della comunità, a cura della “Comunità Baha’i” di Bari.</w:t>
      </w:r>
    </w:p>
    <w:p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 ore 19,45 – 20,15: “I giovani possono smuovere il mondo: l'educazione e l'Istituto di formazione” - Riflessioni sull’importanza dell’educazione nel lavoro di costruzione di comunità, a cura della “Comunità Baha’i” di Bari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Sul palco</w:t>
      </w:r>
    </w:p>
    <w:p>
      <w:pPr>
        <w:pStyle w:val="9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Spettacoli, tanta musica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 mondi sonori differenti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 la partecipazione di artisti del panorama locale e non: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esibizione “I Sikh e il loro turbante” a cura dell’organizzazione “Sikhi Sewa Society”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gruppo musicale “LET’S FUNK”! UNDER THE DISCO SKY” 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coro di canti dal mondo “IN…CANTI DI DONNE”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-danze etniche ed orientali a cura di Samira Oriental Academy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-danze medio-orientali a cura dell’Associazione “Le Ali di Iside”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-danze e canti del Bangladesh a cura dell’Associazione “Asso-Bangladesh”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gruppo musicale “DUB FEVER”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- gruppo musicale “CTRL+Z”</w:t>
      </w:r>
    </w:p>
    <w:p>
      <w:pPr>
        <w:pStyle w:val="9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“Songs for Peace 2” con “PERLA” e “MADER”</w:t>
      </w:r>
    </w:p>
    <w:p>
      <w:pPr>
        <w:pStyle w:val="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Theme="majorBidi" w:hAnsiTheme="majorBidi"/>
          <w:color w:val="000000" w:themeColor="text1"/>
          <w:sz w:val="24"/>
          <w:szCs w:val="24"/>
        </w:rPr>
        <w:t>- gruppo musicale “DUO ACUSTICO PIMIENTA SOUND”</w:t>
      </w:r>
    </w:p>
    <w:p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Ore 21.00/21.30 Couliby Mamadou &amp; Roberto Ottaviano</w:t>
      </w:r>
    </w:p>
    <w:p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continuità con la Festa dei Popoli, nei giorni successivi si terranno due iniziative a tema.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 giugno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Chiesa di San Giacomo – Piazza dell’Odegitria – Bari 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nel pomeriggio: “Dopo Cutro: l’accoglienza costituzionale” – conferenza con il Dott. Nicola Colaianni, magistrato, a cura dell’associazione “Gruppo Educhiamoci alla Pace” di Bari. 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10 Giugno 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Anfiteatro Arena della Pace – Via Loiacono, 20 – Bari</w:t>
      </w:r>
    </w:p>
    <w:p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ore 21,00: “Com’è profondo il Mare” – concerto dei “Banana Republic Band”, a cura dell’associazione “CUAMM Medici con l’Africa” di Bari.</w:t>
      </w:r>
    </w:p>
    <w:p>
      <w:pPr>
        <w:spacing w:line="360" w:lineRule="auto"/>
        <w:jc w:val="both"/>
        <w:rPr>
          <w:sz w:val="24"/>
          <w:szCs w:val="24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e Montreal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F4141"/>
    <w:rsid w:val="000D168F"/>
    <w:rsid w:val="000E66C2"/>
    <w:rsid w:val="00131E23"/>
    <w:rsid w:val="0013740C"/>
    <w:rsid w:val="00153A27"/>
    <w:rsid w:val="001C3E46"/>
    <w:rsid w:val="001D3E33"/>
    <w:rsid w:val="00274FCA"/>
    <w:rsid w:val="00286CBE"/>
    <w:rsid w:val="00302BBF"/>
    <w:rsid w:val="0033085A"/>
    <w:rsid w:val="00330A66"/>
    <w:rsid w:val="003610A6"/>
    <w:rsid w:val="003B42C0"/>
    <w:rsid w:val="003B4878"/>
    <w:rsid w:val="00400AFB"/>
    <w:rsid w:val="004433E7"/>
    <w:rsid w:val="00450ED8"/>
    <w:rsid w:val="00472D0C"/>
    <w:rsid w:val="00473E4B"/>
    <w:rsid w:val="00487A39"/>
    <w:rsid w:val="005C1E9F"/>
    <w:rsid w:val="00621B74"/>
    <w:rsid w:val="00680A9D"/>
    <w:rsid w:val="006F6739"/>
    <w:rsid w:val="007553E1"/>
    <w:rsid w:val="00770B74"/>
    <w:rsid w:val="00785D00"/>
    <w:rsid w:val="007F4141"/>
    <w:rsid w:val="00874A11"/>
    <w:rsid w:val="00887105"/>
    <w:rsid w:val="00890C9C"/>
    <w:rsid w:val="008A496C"/>
    <w:rsid w:val="008F4E7A"/>
    <w:rsid w:val="0090591D"/>
    <w:rsid w:val="00917427"/>
    <w:rsid w:val="00933389"/>
    <w:rsid w:val="00933B31"/>
    <w:rsid w:val="00942296"/>
    <w:rsid w:val="009C2ADB"/>
    <w:rsid w:val="009E4A3E"/>
    <w:rsid w:val="00A4187C"/>
    <w:rsid w:val="00A71CB5"/>
    <w:rsid w:val="00A7689B"/>
    <w:rsid w:val="00AA2E93"/>
    <w:rsid w:val="00B3620A"/>
    <w:rsid w:val="00B5572F"/>
    <w:rsid w:val="00B71917"/>
    <w:rsid w:val="00C10675"/>
    <w:rsid w:val="00C326A0"/>
    <w:rsid w:val="00C81861"/>
    <w:rsid w:val="00CD5485"/>
    <w:rsid w:val="00D00143"/>
    <w:rsid w:val="00DE1C3A"/>
    <w:rsid w:val="00E04E2B"/>
    <w:rsid w:val="00E72A53"/>
    <w:rsid w:val="00E80737"/>
    <w:rsid w:val="00F35E7E"/>
    <w:rsid w:val="00F636DC"/>
    <w:rsid w:val="047A1AFD"/>
    <w:rsid w:val="059C3428"/>
    <w:rsid w:val="09ED7517"/>
    <w:rsid w:val="0C0009E6"/>
    <w:rsid w:val="0F477BBB"/>
    <w:rsid w:val="19F459DF"/>
    <w:rsid w:val="1C023DF0"/>
    <w:rsid w:val="1CD75B8A"/>
    <w:rsid w:val="21E95AFF"/>
    <w:rsid w:val="23AE2ADB"/>
    <w:rsid w:val="267A2BA7"/>
    <w:rsid w:val="2D140EC0"/>
    <w:rsid w:val="3A6F7A68"/>
    <w:rsid w:val="3C783EFD"/>
    <w:rsid w:val="3C8464D2"/>
    <w:rsid w:val="3E0E4BC3"/>
    <w:rsid w:val="3F0826C0"/>
    <w:rsid w:val="412742E8"/>
    <w:rsid w:val="445E3A08"/>
    <w:rsid w:val="47461FAB"/>
    <w:rsid w:val="48716341"/>
    <w:rsid w:val="49C33708"/>
    <w:rsid w:val="4CC9173C"/>
    <w:rsid w:val="50D76CA5"/>
    <w:rsid w:val="54407368"/>
    <w:rsid w:val="54E60945"/>
    <w:rsid w:val="56813945"/>
    <w:rsid w:val="5CF2707F"/>
    <w:rsid w:val="5E601C33"/>
    <w:rsid w:val="6139385F"/>
    <w:rsid w:val="670A11CB"/>
    <w:rsid w:val="69372AFE"/>
    <w:rsid w:val="6B3C6F2A"/>
    <w:rsid w:val="70274972"/>
    <w:rsid w:val="702D4822"/>
    <w:rsid w:val="734F2307"/>
    <w:rsid w:val="76F34954"/>
    <w:rsid w:val="79725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character" w:customStyle="1" w:styleId="7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Neue Montreal" w:hAnsi="Neue Montreal" w:cs="Neue Montreal" w:eastAsiaTheme="minorHAnsi"/>
      <w:color w:val="000000"/>
      <w:sz w:val="24"/>
      <w:szCs w:val="24"/>
      <w:lang w:val="it-IT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customStyle="1" w:styleId="11">
    <w:name w:val="List Paragraph1"/>
    <w:basedOn w:val="1"/>
    <w:qFormat/>
    <w:uiPriority w:val="0"/>
    <w:pPr>
      <w:spacing w:before="100" w:beforeAutospacing="1" w:after="100" w:afterAutospacing="1" w:line="254" w:lineRule="auto"/>
      <w:contextualSpacing/>
    </w:pPr>
    <w:rPr>
      <w:rFonts w:ascii="Calibri" w:hAnsi="Calibri" w:eastAsia="Times New Roman" w:cs="Arial"/>
      <w:sz w:val="24"/>
      <w:szCs w:val="24"/>
      <w:lang w:eastAsia="it-IT"/>
    </w:rPr>
  </w:style>
  <w:style w:type="paragraph" w:customStyle="1" w:styleId="12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33F1-B60A-4646-AB2A-F08FC8817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1324</Words>
  <Characters>7547</Characters>
  <Lines>62</Lines>
  <Paragraphs>17</Paragraphs>
  <TotalTime>14</TotalTime>
  <ScaleCrop>false</ScaleCrop>
  <LinksUpToDate>false</LinksUpToDate>
  <CharactersWithSpaces>8854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2022-05-11T11:37:00Z</dcterms:created>
  <dc:creator>Abusuan</dc:creator>
  <cp:lastModifiedBy>Abusuan</cp:lastModifiedBy>
  <dcterms:modified xsi:type="dcterms:W3CDTF">2023-05-15T12:01:19Z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E26791CF73CB4718BBAFDACE947D6A3D</vt:lpwstr>
  </property>
</Properties>
</file>